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E2" w:rsidRPr="00D746E2" w:rsidRDefault="00D746E2" w:rsidP="00D746E2">
      <w:pPr>
        <w:shd w:val="clear" w:color="auto" w:fill="FFFFFF"/>
        <w:spacing w:before="100" w:beforeAutospacing="1" w:after="150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746E2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Годовой календарный учебный график </w:t>
      </w:r>
      <w:r w:rsidRPr="00D746E2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br/>
        <w:t>МБОУ СОШ № 24 города Белово </w:t>
      </w:r>
      <w:r w:rsidRPr="00D746E2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br/>
        <w:t>на 2013-2014 учебный  год</w:t>
      </w:r>
    </w:p>
    <w:p w:rsidR="00D746E2" w:rsidRPr="00D746E2" w:rsidRDefault="00D746E2" w:rsidP="00D746E2">
      <w:pPr>
        <w:shd w:val="clear" w:color="auto" w:fill="FFFFFF"/>
        <w:spacing w:before="100" w:beforeAutospacing="1" w:after="150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D746E2" w:rsidRPr="00D746E2" w:rsidRDefault="00D746E2" w:rsidP="00D746E2">
      <w:pPr>
        <w:shd w:val="clear" w:color="auto" w:fill="FFFFFF"/>
        <w:spacing w:before="100" w:beforeAutospacing="1" w:after="15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 1. </w:t>
      </w:r>
      <w:r w:rsidRPr="00D746E2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Начало учебного года</w:t>
      </w: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 - 2 сентября 2013  года</w:t>
      </w:r>
    </w:p>
    <w:p w:rsidR="00D746E2" w:rsidRPr="00D746E2" w:rsidRDefault="00D746E2" w:rsidP="00D746E2">
      <w:pPr>
        <w:shd w:val="clear" w:color="auto" w:fill="FFFFFF"/>
        <w:spacing w:before="100" w:beforeAutospacing="1" w:after="15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  2. </w:t>
      </w:r>
      <w:r w:rsidRPr="00D746E2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Продолжительность учебного года</w:t>
      </w: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:</w:t>
      </w:r>
    </w:p>
    <w:p w:rsidR="00D746E2" w:rsidRPr="00D746E2" w:rsidRDefault="00D746E2" w:rsidP="00D746E2">
      <w:pPr>
        <w:shd w:val="clear" w:color="auto" w:fill="FFFFFF"/>
        <w:spacing w:before="100" w:beforeAutospacing="1" w:after="15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для первых классов -33 недели</w:t>
      </w:r>
    </w:p>
    <w:p w:rsidR="00D746E2" w:rsidRPr="00D746E2" w:rsidRDefault="00D746E2" w:rsidP="00D746E2">
      <w:pPr>
        <w:shd w:val="clear" w:color="auto" w:fill="FFFFFF"/>
        <w:spacing w:before="100" w:beforeAutospacing="1" w:after="15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для 2-11 классов-34 недели</w:t>
      </w:r>
    </w:p>
    <w:p w:rsidR="00D746E2" w:rsidRPr="00D746E2" w:rsidRDefault="00D746E2" w:rsidP="00D746E2">
      <w:pPr>
        <w:shd w:val="clear" w:color="auto" w:fill="FFFFFF"/>
        <w:spacing w:before="100" w:beforeAutospacing="1" w:after="15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  3.</w:t>
      </w:r>
      <w:r w:rsidRPr="00D746E2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Продолжительность учебной недели</w:t>
      </w: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:</w:t>
      </w:r>
    </w:p>
    <w:p w:rsidR="00D746E2" w:rsidRPr="00D746E2" w:rsidRDefault="00D746E2" w:rsidP="00D746E2">
      <w:pPr>
        <w:shd w:val="clear" w:color="auto" w:fill="FFFFFF"/>
        <w:spacing w:before="100" w:beforeAutospacing="1" w:after="15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для первых классов -5 дней</w:t>
      </w:r>
    </w:p>
    <w:p w:rsidR="00D746E2" w:rsidRPr="00D746E2" w:rsidRDefault="00D746E2" w:rsidP="00D746E2">
      <w:pPr>
        <w:shd w:val="clear" w:color="auto" w:fill="FFFFFF"/>
        <w:spacing w:before="100" w:beforeAutospacing="1" w:after="15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для 2-11 классов-6 дней </w:t>
      </w:r>
    </w:p>
    <w:p w:rsidR="00D746E2" w:rsidRPr="00D746E2" w:rsidRDefault="00D746E2" w:rsidP="00D746E2">
      <w:pPr>
        <w:shd w:val="clear" w:color="auto" w:fill="FFFFFF"/>
        <w:spacing w:before="100" w:beforeAutospacing="1" w:after="15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  4. </w:t>
      </w:r>
      <w:r w:rsidRPr="00D746E2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Начало учебных занятий</w:t>
      </w: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 - 1 смена - 8.00;</w:t>
      </w:r>
    </w:p>
    <w:p w:rsidR="00D746E2" w:rsidRPr="00D746E2" w:rsidRDefault="00D746E2" w:rsidP="00D746E2">
      <w:pPr>
        <w:shd w:val="clear" w:color="auto" w:fill="FFFFFF"/>
        <w:spacing w:before="100" w:beforeAutospacing="1" w:after="15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    2 смена - 14.00</w:t>
      </w:r>
    </w:p>
    <w:p w:rsidR="00D746E2" w:rsidRPr="00D746E2" w:rsidRDefault="00D746E2" w:rsidP="00D746E2">
      <w:pPr>
        <w:shd w:val="clear" w:color="auto" w:fill="FFFFFF"/>
        <w:spacing w:before="100" w:beforeAutospacing="1" w:after="15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  5.</w:t>
      </w:r>
      <w:r w:rsidRPr="00D746E2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Продолжительность учебных занятий</w:t>
      </w: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 - в 1 классах «ступенчатый» режим обучения   (в сентябре, октябре - по 3 урока в день по 35 минут каждый, в ноябре-декабре - по 4 урока по 35  минут  каждый; </w:t>
      </w:r>
      <w:proofErr w:type="gramStart"/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январь-май - по 4 урока по 45 минут каждый), во  2- 4 классах - не более 5 уроков и один раз в неделю 6 уроков за счет урока физической культуры по 45 минут,  в 5-6 классах - не более 6 уроков по 45 минут, 7- 11 не более  7 уроков  по 45 минут.</w:t>
      </w:r>
      <w:proofErr w:type="gramEnd"/>
    </w:p>
    <w:p w:rsidR="00D746E2" w:rsidRPr="00D746E2" w:rsidRDefault="00D746E2" w:rsidP="00D746E2">
      <w:pPr>
        <w:shd w:val="clear" w:color="auto" w:fill="FFFFFF"/>
        <w:spacing w:before="100" w:beforeAutospacing="1" w:after="15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6.  </w:t>
      </w:r>
      <w:r w:rsidRPr="00D746E2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Продолжительность перемен: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650"/>
        <w:gridCol w:w="1650"/>
        <w:gridCol w:w="1650"/>
      </w:tblGrid>
      <w:tr w:rsidR="00D746E2" w:rsidRPr="00D746E2" w:rsidTr="00D746E2">
        <w:trPr>
          <w:tblCellSpacing w:w="0" w:type="dxa"/>
        </w:trPr>
        <w:tc>
          <w:tcPr>
            <w:tcW w:w="3300" w:type="dxa"/>
            <w:gridSpan w:val="2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смена</w:t>
            </w:r>
          </w:p>
        </w:tc>
        <w:tc>
          <w:tcPr>
            <w:tcW w:w="3300" w:type="dxa"/>
            <w:gridSpan w:val="2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 смена</w:t>
            </w:r>
          </w:p>
        </w:tc>
      </w:tr>
      <w:tr w:rsidR="00D746E2" w:rsidRPr="00D746E2" w:rsidTr="00D746E2">
        <w:trPr>
          <w:tblCellSpacing w:w="0" w:type="dxa"/>
        </w:trPr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14.00-14.45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E2" w:rsidRPr="00D746E2" w:rsidTr="00D746E2">
        <w:trPr>
          <w:tblCellSpacing w:w="0" w:type="dxa"/>
        </w:trPr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8.45-8.55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 мин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14.45-14.55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 мин</w:t>
            </w:r>
          </w:p>
        </w:tc>
      </w:tr>
      <w:tr w:rsidR="00D746E2" w:rsidRPr="00D746E2" w:rsidTr="00D746E2">
        <w:trPr>
          <w:tblCellSpacing w:w="0" w:type="dxa"/>
        </w:trPr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14.55-15.40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E2" w:rsidRPr="00D746E2" w:rsidTr="00D746E2">
        <w:trPr>
          <w:tblCellSpacing w:w="0" w:type="dxa"/>
        </w:trPr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9.40-9.50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 мин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15.40-15.50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 мин</w:t>
            </w:r>
          </w:p>
        </w:tc>
      </w:tr>
      <w:tr w:rsidR="00D746E2" w:rsidRPr="00D746E2" w:rsidTr="00D746E2">
        <w:trPr>
          <w:tblCellSpacing w:w="0" w:type="dxa"/>
        </w:trPr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15.50-16.35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E2" w:rsidRPr="00D746E2" w:rsidTr="00D746E2">
        <w:trPr>
          <w:tblCellSpacing w:w="0" w:type="dxa"/>
        </w:trPr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10.35-10.55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16.35- 16.55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20 мин</w:t>
            </w:r>
          </w:p>
        </w:tc>
      </w:tr>
      <w:tr w:rsidR="00D746E2" w:rsidRPr="00D746E2" w:rsidTr="00D746E2">
        <w:trPr>
          <w:tblCellSpacing w:w="0" w:type="dxa"/>
        </w:trPr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10.55-11.40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16.55-17.40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E2" w:rsidRPr="00D746E2" w:rsidTr="00D746E2">
        <w:trPr>
          <w:tblCellSpacing w:w="0" w:type="dxa"/>
        </w:trPr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11.40-11.50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 мин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17.40-17.50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 мин</w:t>
            </w:r>
          </w:p>
        </w:tc>
      </w:tr>
      <w:tr w:rsidR="00D746E2" w:rsidRPr="00D746E2" w:rsidTr="00D746E2">
        <w:trPr>
          <w:tblCellSpacing w:w="0" w:type="dxa"/>
        </w:trPr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11.50-12.35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17.50-18.35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E2" w:rsidRPr="00D746E2" w:rsidTr="00D746E2">
        <w:trPr>
          <w:tblCellSpacing w:w="0" w:type="dxa"/>
        </w:trPr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12.35-12.45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 мин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18.35-18.45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 мин</w:t>
            </w:r>
          </w:p>
        </w:tc>
      </w:tr>
      <w:tr w:rsidR="00D746E2" w:rsidRPr="00D746E2" w:rsidTr="00D746E2">
        <w:trPr>
          <w:tblCellSpacing w:w="0" w:type="dxa"/>
        </w:trPr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12.45-13.30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18.45- 19.30</w:t>
            </w:r>
          </w:p>
        </w:tc>
        <w:tc>
          <w:tcPr>
            <w:tcW w:w="1650" w:type="dxa"/>
            <w:shd w:val="clear" w:color="auto" w:fill="FFFFFF"/>
            <w:hideMark/>
          </w:tcPr>
          <w:p w:rsidR="00D746E2" w:rsidRPr="00D746E2" w:rsidRDefault="00D746E2" w:rsidP="00D746E2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746E2" w:rsidRPr="00D746E2" w:rsidRDefault="00D746E2" w:rsidP="00D746E2">
      <w:pPr>
        <w:shd w:val="clear" w:color="auto" w:fill="FFFFFF"/>
        <w:spacing w:before="100" w:beforeAutospacing="1" w:after="15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   7. </w:t>
      </w:r>
      <w:r w:rsidRPr="00D746E2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Сроки проведения промежуточной аттестации - </w:t>
      </w: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согласно Положению  о  промежуточной аттестации МБОУ СОШ № 24 города Белово</w:t>
      </w:r>
    </w:p>
    <w:p w:rsidR="00D746E2" w:rsidRPr="00D746E2" w:rsidRDefault="00D746E2" w:rsidP="00D746E2">
      <w:pPr>
        <w:shd w:val="clear" w:color="auto" w:fill="FFFFFF"/>
        <w:spacing w:before="100" w:beforeAutospacing="1" w:after="15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  8. </w:t>
      </w:r>
      <w:r w:rsidRPr="00D746E2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Учебные сборы для 10-х классов</w:t>
      </w: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 - 4-я неделя мая</w:t>
      </w:r>
    </w:p>
    <w:p w:rsidR="00D746E2" w:rsidRPr="00D746E2" w:rsidRDefault="00D746E2" w:rsidP="00D746E2">
      <w:pPr>
        <w:shd w:val="clear" w:color="auto" w:fill="FFFFFF"/>
        <w:spacing w:before="100" w:beforeAutospacing="1" w:after="15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    9. </w:t>
      </w:r>
      <w:r w:rsidRPr="00D746E2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Сроки проведения государственной (итоговой) аттестации - </w:t>
      </w: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сроки  государственной (итоговой) аттестации в 9,11 классах  устанавливаются  в  соответствие с приказом Министерства  образования и науки  РФ, департамента образования и науки Кемеровской области.</w:t>
      </w:r>
    </w:p>
    <w:p w:rsidR="00D746E2" w:rsidRPr="00D746E2" w:rsidRDefault="00D746E2" w:rsidP="00D746E2">
      <w:pPr>
        <w:shd w:val="clear" w:color="auto" w:fill="FFFFFF"/>
        <w:spacing w:before="100" w:beforeAutospacing="1" w:after="15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>  10. </w:t>
      </w:r>
      <w:r w:rsidRPr="00D746E2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Окончание учебного года</w:t>
      </w: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:</w:t>
      </w:r>
    </w:p>
    <w:p w:rsidR="00D746E2" w:rsidRPr="00D746E2" w:rsidRDefault="00D746E2" w:rsidP="00D746E2">
      <w:pPr>
        <w:shd w:val="clear" w:color="auto" w:fill="FFFFFF"/>
        <w:spacing w:before="100" w:beforeAutospacing="1" w:after="15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 1-8,10 классы-31 мая 2014 года</w:t>
      </w:r>
    </w:p>
    <w:p w:rsidR="00D746E2" w:rsidRPr="00D746E2" w:rsidRDefault="00D746E2" w:rsidP="00D746E2">
      <w:pPr>
        <w:shd w:val="clear" w:color="auto" w:fill="FFFFFF"/>
        <w:spacing w:before="100" w:beforeAutospacing="1" w:after="15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      9,11 классы-25 мая 2014 года</w:t>
      </w:r>
    </w:p>
    <w:p w:rsidR="00D746E2" w:rsidRPr="00D746E2" w:rsidRDefault="00D746E2" w:rsidP="00D746E2">
      <w:pPr>
        <w:shd w:val="clear" w:color="auto" w:fill="FFFFFF"/>
        <w:spacing w:before="100" w:beforeAutospacing="1" w:after="15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  11. </w:t>
      </w:r>
      <w:r w:rsidRPr="00D746E2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Каникулы:</w:t>
      </w:r>
    </w:p>
    <w:p w:rsidR="00D746E2" w:rsidRPr="00D746E2" w:rsidRDefault="00D746E2" w:rsidP="00D746E2">
      <w:pPr>
        <w:numPr>
          <w:ilvl w:val="0"/>
          <w:numId w:val="1"/>
        </w:numPr>
        <w:shd w:val="clear" w:color="auto" w:fill="FFFFFF"/>
        <w:spacing w:before="100" w:beforeAutospacing="1" w:line="234" w:lineRule="atLeas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осенние с 04.11.2013 г.-10.11.2013г (7дней)</w:t>
      </w:r>
    </w:p>
    <w:p w:rsidR="00D746E2" w:rsidRPr="00D746E2" w:rsidRDefault="00D746E2" w:rsidP="00D746E2">
      <w:pPr>
        <w:numPr>
          <w:ilvl w:val="0"/>
          <w:numId w:val="1"/>
        </w:numPr>
        <w:shd w:val="clear" w:color="auto" w:fill="FFFFFF"/>
        <w:spacing w:before="100" w:beforeAutospacing="1" w:line="234" w:lineRule="atLeas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зимние с 28.12.2013г.-12.01.2014г (16 дней)</w:t>
      </w:r>
    </w:p>
    <w:p w:rsidR="00D746E2" w:rsidRPr="00D746E2" w:rsidRDefault="00D746E2" w:rsidP="00D746E2">
      <w:pPr>
        <w:numPr>
          <w:ilvl w:val="0"/>
          <w:numId w:val="1"/>
        </w:numPr>
        <w:shd w:val="clear" w:color="auto" w:fill="FFFFFF"/>
        <w:spacing w:before="100" w:beforeAutospacing="1" w:line="234" w:lineRule="atLeas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весенние с 24.03.2014г.-30.03.2014г (7 дней)</w:t>
      </w:r>
    </w:p>
    <w:p w:rsidR="00D746E2" w:rsidRPr="00D746E2" w:rsidRDefault="00D746E2" w:rsidP="00D746E2">
      <w:pPr>
        <w:numPr>
          <w:ilvl w:val="0"/>
          <w:numId w:val="1"/>
        </w:numPr>
        <w:shd w:val="clear" w:color="auto" w:fill="FFFFFF"/>
        <w:spacing w:before="100" w:beforeAutospacing="1" w:line="234" w:lineRule="atLeas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дополнительные каникулы для обучающихся 1 классов с 17.02.2014г.- 23.02.2014г (7 дней)</w:t>
      </w:r>
    </w:p>
    <w:p w:rsidR="00D746E2" w:rsidRPr="00D746E2" w:rsidRDefault="00D746E2" w:rsidP="00D746E2">
      <w:pPr>
        <w:shd w:val="clear" w:color="auto" w:fill="FFFFFF"/>
        <w:spacing w:before="100" w:beforeAutospacing="1" w:after="15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    12. </w:t>
      </w:r>
      <w:r w:rsidRPr="00D746E2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Сменность учебных занятий:</w:t>
      </w:r>
    </w:p>
    <w:p w:rsidR="00D746E2" w:rsidRPr="00D746E2" w:rsidRDefault="00D746E2" w:rsidP="00D746E2">
      <w:pPr>
        <w:shd w:val="clear" w:color="auto" w:fill="FFFFFF"/>
        <w:spacing w:before="100" w:beforeAutospacing="1" w:after="15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746E2">
        <w:rPr>
          <w:rFonts w:ascii="Verdana" w:eastAsia="Times New Roman" w:hAnsi="Verdana"/>
          <w:b/>
          <w:bCs/>
          <w:i/>
          <w:iCs/>
          <w:color w:val="000000"/>
          <w:sz w:val="18"/>
          <w:szCs w:val="18"/>
          <w:lang w:eastAsia="ru-RU"/>
        </w:rPr>
        <w:t>Начальные классы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D746E2" w:rsidRPr="00D746E2" w:rsidTr="00D746E2">
        <w:trPr>
          <w:tblCellSpacing w:w="0" w:type="dxa"/>
        </w:trPr>
        <w:tc>
          <w:tcPr>
            <w:tcW w:w="9900" w:type="dxa"/>
            <w:gridSpan w:val="2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1 четверть</w:t>
            </w:r>
          </w:p>
        </w:tc>
      </w:tr>
      <w:tr w:rsidR="00D746E2" w:rsidRPr="00D746E2" w:rsidTr="00D746E2">
        <w:trPr>
          <w:tblCellSpacing w:w="0" w:type="dxa"/>
        </w:trPr>
        <w:tc>
          <w:tcPr>
            <w:tcW w:w="49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смена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1 «А», 1 «Б»,1 «В»,1 «Г»,1 «Д»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 «А», 2 «Б»,2 «В»,2«Г»,2 «Д», 2 «Е»</w:t>
            </w:r>
          </w:p>
        </w:tc>
        <w:tc>
          <w:tcPr>
            <w:tcW w:w="49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 смена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   3 «А», 3 «Б»,3 «В»,3 «Г»,3 «Д»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  4 «А», 4 «Б», 4 «В»,4 «Г»,4 «Д»</w:t>
            </w:r>
          </w:p>
        </w:tc>
      </w:tr>
      <w:tr w:rsidR="00D746E2" w:rsidRPr="00D746E2" w:rsidTr="00D746E2">
        <w:trPr>
          <w:tblCellSpacing w:w="0" w:type="dxa"/>
        </w:trPr>
        <w:tc>
          <w:tcPr>
            <w:tcW w:w="9900" w:type="dxa"/>
            <w:gridSpan w:val="2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2 четверть</w:t>
            </w:r>
          </w:p>
        </w:tc>
      </w:tr>
      <w:tr w:rsidR="00D746E2" w:rsidRPr="00D746E2" w:rsidTr="00D746E2">
        <w:trPr>
          <w:tblCellSpacing w:w="0" w:type="dxa"/>
        </w:trPr>
        <w:tc>
          <w:tcPr>
            <w:tcW w:w="49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смена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«А», 1 «Б»,1 «В»,1 «Г»,1 «Д»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4 «А», 4 «Б», 4 «В»,4 «Г»,4 «Д»</w:t>
            </w:r>
          </w:p>
        </w:tc>
        <w:tc>
          <w:tcPr>
            <w:tcW w:w="49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 смена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 «А», 2 «Б» ,2 «В»,2«Г»,2 «Д», 2 «Е»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3 «А»,3 «Б»,  3 «В», 3 «Г»,  3 «Д»</w:t>
            </w:r>
          </w:p>
        </w:tc>
      </w:tr>
      <w:tr w:rsidR="00D746E2" w:rsidRPr="00D746E2" w:rsidTr="00D746E2">
        <w:trPr>
          <w:tblCellSpacing w:w="0" w:type="dxa"/>
        </w:trPr>
        <w:tc>
          <w:tcPr>
            <w:tcW w:w="9900" w:type="dxa"/>
            <w:gridSpan w:val="2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3 четверть</w:t>
            </w:r>
          </w:p>
        </w:tc>
      </w:tr>
      <w:tr w:rsidR="00D746E2" w:rsidRPr="00D746E2" w:rsidTr="00D746E2">
        <w:trPr>
          <w:tblCellSpacing w:w="0" w:type="dxa"/>
        </w:trPr>
        <w:tc>
          <w:tcPr>
            <w:tcW w:w="49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смена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«А», 1 «Б»,1 «В»,1 «Г»,1 «Д»    3 «А», 3 «Б», 3 «В»,  3 «Г», 3 «Д»</w:t>
            </w:r>
            <w:r w:rsidRPr="00D746E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  <w:proofErr w:type="gramEnd"/>
          </w:p>
        </w:tc>
        <w:tc>
          <w:tcPr>
            <w:tcW w:w="49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 смена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 «А» , 2 «Б», 2 «В» ,2«Г»,2 «Д», 2 «Е»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 4 «А», 4 «Б»,4 «В»,4 «Г»,4 «Д»</w:t>
            </w:r>
          </w:p>
        </w:tc>
      </w:tr>
      <w:tr w:rsidR="00D746E2" w:rsidRPr="00D746E2" w:rsidTr="00D746E2">
        <w:trPr>
          <w:tblCellSpacing w:w="0" w:type="dxa"/>
        </w:trPr>
        <w:tc>
          <w:tcPr>
            <w:tcW w:w="9900" w:type="dxa"/>
            <w:gridSpan w:val="2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4 четверть</w:t>
            </w:r>
          </w:p>
        </w:tc>
      </w:tr>
      <w:tr w:rsidR="00D746E2" w:rsidRPr="00D746E2" w:rsidTr="00D746E2">
        <w:trPr>
          <w:tblCellSpacing w:w="0" w:type="dxa"/>
        </w:trPr>
        <w:tc>
          <w:tcPr>
            <w:tcW w:w="49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смена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1 «А», 1 «Б»,1 «В»,1 «Г»,1 «Д»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4 «А», 4 «Б»</w:t>
            </w:r>
            <w:r w:rsidRPr="00D746E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, </w:t>
            </w: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 «В»,4 «Г»,4 «Д»</w:t>
            </w:r>
            <w:r w:rsidRPr="00D746E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49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 смена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2 «А», 2 «Б»,2 «В», 2«Г», 2 «Д», 2 «Е»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3 «А», 3 «Б»,3 «В», 3 «Г», 3 «Д»  </w:t>
            </w:r>
          </w:p>
        </w:tc>
      </w:tr>
    </w:tbl>
    <w:p w:rsidR="00D746E2" w:rsidRPr="00D746E2" w:rsidRDefault="00D746E2" w:rsidP="00D746E2">
      <w:pPr>
        <w:shd w:val="clear" w:color="auto" w:fill="FFFFFF"/>
        <w:spacing w:before="100" w:beforeAutospacing="1" w:after="15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746E2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5-11 классы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13"/>
      </w:tblGrid>
      <w:tr w:rsidR="00D746E2" w:rsidRPr="00D746E2" w:rsidTr="00D746E2">
        <w:trPr>
          <w:tblCellSpacing w:w="0" w:type="dxa"/>
        </w:trPr>
        <w:tc>
          <w:tcPr>
            <w:tcW w:w="9900" w:type="dxa"/>
            <w:gridSpan w:val="2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1 полугодие</w:t>
            </w:r>
          </w:p>
        </w:tc>
      </w:tr>
      <w:tr w:rsidR="00D746E2" w:rsidRPr="00D746E2" w:rsidTr="00D746E2">
        <w:trPr>
          <w:tblCellSpacing w:w="0" w:type="dxa"/>
        </w:trPr>
        <w:tc>
          <w:tcPr>
            <w:tcW w:w="49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смена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 «А», 5 «Б», 5«В», 5«Г», 5«Д»,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 «А», 7 «Б», 7 «В»,7 «Г»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9 «А», 9 «Б», 9«В»,9 «Г»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11 «А», 11 «Б»</w:t>
            </w:r>
          </w:p>
        </w:tc>
        <w:tc>
          <w:tcPr>
            <w:tcW w:w="49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 смена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 «А», 6 «Б», 6 «В», 6«Г»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 «А», 8«Б», 8«В»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 «А», 10 «Б», 10 «В»</w:t>
            </w:r>
          </w:p>
        </w:tc>
      </w:tr>
      <w:tr w:rsidR="00D746E2" w:rsidRPr="00D746E2" w:rsidTr="00D746E2">
        <w:trPr>
          <w:tblCellSpacing w:w="0" w:type="dxa"/>
        </w:trPr>
        <w:tc>
          <w:tcPr>
            <w:tcW w:w="9900" w:type="dxa"/>
            <w:gridSpan w:val="2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 полугодие</w:t>
            </w:r>
          </w:p>
        </w:tc>
      </w:tr>
      <w:tr w:rsidR="00D746E2" w:rsidRPr="00D746E2" w:rsidTr="00D746E2">
        <w:trPr>
          <w:tblCellSpacing w:w="0" w:type="dxa"/>
        </w:trPr>
        <w:tc>
          <w:tcPr>
            <w:tcW w:w="49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смена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 «А», 6 «Б», 6 «В»,6«Г»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 «А», 5 «Б», 5«В», 5«Г», 5«Д»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9 «А», 9 «Б»,9«В», 9 «Г»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11 «А»,11 «Б»</w:t>
            </w:r>
          </w:p>
        </w:tc>
        <w:tc>
          <w:tcPr>
            <w:tcW w:w="4950" w:type="dxa"/>
            <w:shd w:val="clear" w:color="auto" w:fill="FFFFFF"/>
            <w:hideMark/>
          </w:tcPr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 смена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 «А», 7 «Б»,7 «В»,7 «Г»,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 «А», 10 «Б», 10 «В»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 «А», 8«Б», 8«В»</w:t>
            </w:r>
          </w:p>
          <w:p w:rsidR="00D746E2" w:rsidRPr="00D746E2" w:rsidRDefault="00D746E2" w:rsidP="00D746E2">
            <w:pPr>
              <w:spacing w:before="100" w:beforeAutospacing="1" w:after="15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746E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746E2" w:rsidRPr="00D746E2" w:rsidRDefault="00D746E2" w:rsidP="00D746E2">
      <w:pPr>
        <w:shd w:val="clear" w:color="auto" w:fill="FFFFFF"/>
        <w:spacing w:before="100" w:beforeAutospacing="1" w:after="15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746E2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683CD2" w:rsidRDefault="00683CD2">
      <w:bookmarkStart w:id="0" w:name="_GoBack"/>
      <w:bookmarkEnd w:id="0"/>
    </w:p>
    <w:sectPr w:rsidR="00683CD2" w:rsidSect="00C601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5A3"/>
    <w:multiLevelType w:val="multilevel"/>
    <w:tmpl w:val="821A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E2"/>
    <w:rsid w:val="00683CD2"/>
    <w:rsid w:val="00C6016A"/>
    <w:rsid w:val="00D7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2685</Characters>
  <Application>Microsoft Office Word</Application>
  <DocSecurity>0</DocSecurity>
  <Lines>22</Lines>
  <Paragraphs>6</Paragraphs>
  <ScaleCrop>false</ScaleCrop>
  <Company>Home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2014-03-14T02:31:00Z</dcterms:created>
  <dcterms:modified xsi:type="dcterms:W3CDTF">2014-03-14T02:32:00Z</dcterms:modified>
</cp:coreProperties>
</file>