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A2" w:rsidRPr="00751B85" w:rsidRDefault="003B6FA2" w:rsidP="003B6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B85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СОШ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51B85">
        <w:rPr>
          <w:rFonts w:ascii="Times New Roman" w:hAnsi="Times New Roman"/>
          <w:sz w:val="24"/>
          <w:szCs w:val="24"/>
        </w:rPr>
        <w:t xml:space="preserve">11 города Белово 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>
        <w:rPr>
          <w:rFonts w:ascii="Times New Roman" w:hAnsi="Times New Roman"/>
          <w:sz w:val="24"/>
          <w:szCs w:val="24"/>
        </w:rPr>
        <w:t>учащихся</w:t>
      </w:r>
      <w:r w:rsidRPr="00751B85">
        <w:rPr>
          <w:rFonts w:ascii="Times New Roman" w:hAnsi="Times New Roman"/>
          <w:sz w:val="24"/>
          <w:szCs w:val="24"/>
        </w:rPr>
        <w:t>, создание основы для самостоятельной реализации учебной</w:t>
      </w:r>
      <w:proofErr w:type="gramEnd"/>
      <w:r w:rsidRPr="00751B85">
        <w:rPr>
          <w:rFonts w:ascii="Times New Roman" w:hAnsi="Times New Roman"/>
          <w:sz w:val="24"/>
          <w:szCs w:val="24"/>
        </w:rPr>
        <w:t xml:space="preserve">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</w:t>
      </w:r>
      <w:r>
        <w:rPr>
          <w:rFonts w:ascii="Times New Roman" w:hAnsi="Times New Roman"/>
          <w:sz w:val="24"/>
          <w:szCs w:val="24"/>
        </w:rPr>
        <w:t>учащихся</w:t>
      </w:r>
      <w:r w:rsidRPr="00751B85">
        <w:rPr>
          <w:rFonts w:ascii="Times New Roman" w:hAnsi="Times New Roman"/>
          <w:sz w:val="24"/>
          <w:szCs w:val="24"/>
        </w:rPr>
        <w:t>.</w:t>
      </w:r>
    </w:p>
    <w:p w:rsidR="003B6FA2" w:rsidRPr="00006180" w:rsidRDefault="003B6FA2" w:rsidP="003B6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180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СОШ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06180">
        <w:rPr>
          <w:rFonts w:ascii="Times New Roman" w:hAnsi="Times New Roman"/>
          <w:sz w:val="24"/>
          <w:szCs w:val="24"/>
        </w:rPr>
        <w:t>11 города Белово</w:t>
      </w:r>
      <w:r w:rsidRPr="00006180">
        <w:rPr>
          <w:rFonts w:ascii="Times New Roman" w:hAnsi="Times New Roman"/>
          <w:sz w:val="28"/>
          <w:szCs w:val="28"/>
        </w:rPr>
        <w:t xml:space="preserve"> </w:t>
      </w:r>
      <w:r w:rsidRPr="00006180">
        <w:rPr>
          <w:rFonts w:ascii="Times New Roman" w:hAnsi="Times New Roman"/>
          <w:sz w:val="24"/>
          <w:szCs w:val="24"/>
        </w:rPr>
        <w:t>разработана  на основе  Федерального Закона от 29.12.2012 № 273-ФЗ «Об образовании в Российской Федерации», Федерального государственного образовательного стандарта начального общего  образования (Приказ МОиН РФ № 373 от 06 октября 2009 года)</w:t>
      </w:r>
      <w:r w:rsidRPr="00751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изменениями и дополнениями, </w:t>
      </w:r>
      <w:r w:rsidRPr="00006180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29.12.2010 №189 «От утверждении СанПин 2.4.2.2821-10 «Санитарно-эпидемиологические требования</w:t>
      </w:r>
      <w:proofErr w:type="gramEnd"/>
      <w:r w:rsidRPr="00006180">
        <w:rPr>
          <w:rFonts w:ascii="Times New Roman" w:hAnsi="Times New Roman"/>
          <w:sz w:val="24"/>
          <w:szCs w:val="24"/>
        </w:rPr>
        <w:t xml:space="preserve"> к условиям и организации обучения в общеобразовательных учреждениях» а также социального заказа родителей младших школьников». 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СОШ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06180">
        <w:rPr>
          <w:rFonts w:ascii="Times New Roman" w:hAnsi="Times New Roman"/>
          <w:sz w:val="24"/>
          <w:szCs w:val="24"/>
        </w:rPr>
        <w:t xml:space="preserve">11 города Белово, имеющего государственную аккредитацию,  разработана </w:t>
      </w:r>
      <w:r>
        <w:rPr>
          <w:rFonts w:ascii="Times New Roman" w:hAnsi="Times New Roman"/>
          <w:sz w:val="24"/>
          <w:szCs w:val="24"/>
        </w:rPr>
        <w:t xml:space="preserve"> на основе  </w:t>
      </w:r>
      <w:r w:rsidRPr="00352660">
        <w:rPr>
          <w:rStyle w:val="dash041e0431044b0447043d044b0439char1"/>
          <w:bCs/>
        </w:rPr>
        <w:t>образовательных потребност</w:t>
      </w:r>
      <w:r w:rsidRPr="00006180">
        <w:rPr>
          <w:rStyle w:val="dash041e0431044b0447043d044b0439char1"/>
          <w:bCs/>
        </w:rPr>
        <w:t xml:space="preserve">ей и запросов </w:t>
      </w:r>
      <w:r>
        <w:rPr>
          <w:rStyle w:val="dash041e0431044b0447043d044b0439char1"/>
          <w:bCs/>
        </w:rPr>
        <w:t>учащихся</w:t>
      </w:r>
      <w:r w:rsidRPr="00006180">
        <w:rPr>
          <w:rStyle w:val="dash041e0431044b0447043d044b0439char1"/>
          <w:bCs/>
        </w:rPr>
        <w:t>, воспитанников, а также концептуальных положений</w:t>
      </w:r>
      <w:r w:rsidRPr="00006180">
        <w:rPr>
          <w:rFonts w:ascii="Times New Roman" w:hAnsi="Times New Roman"/>
          <w:bCs/>
          <w:sz w:val="24"/>
          <w:szCs w:val="24"/>
        </w:rPr>
        <w:t xml:space="preserve"> УМК</w:t>
      </w:r>
      <w:r w:rsidRPr="00006180">
        <w:rPr>
          <w:rStyle w:val="dash041e0431044b0447043d044b0439char1"/>
        </w:rPr>
        <w:t xml:space="preserve"> </w:t>
      </w:r>
      <w:r w:rsidRPr="00006180">
        <w:rPr>
          <w:rStyle w:val="dash041e0431044b0447043d044b0439char1"/>
          <w:i/>
          <w:iCs/>
        </w:rPr>
        <w:t>«Перспективная начальная школа»</w:t>
      </w:r>
      <w:r>
        <w:rPr>
          <w:rStyle w:val="dash041e0431044b0447043d044b0439char1"/>
        </w:rPr>
        <w:t xml:space="preserve">. 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 Основная образовательная программа формируется с учётом особенностей начального общего образования как фундамента всего последующего обучения. Начальная школа — особый этап в жизни ребёнка, связанный: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 формированием у школьника основ умения учиться и способности к организации     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 изменением при этом самооценки ребёнка, которая приобретает черты адекватности и рефлексивности;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006180">
        <w:rPr>
          <w:rFonts w:ascii="Times New Roman" w:hAnsi="Times New Roman"/>
          <w:sz w:val="24"/>
          <w:szCs w:val="24"/>
        </w:rPr>
        <w:t>со</w:t>
      </w:r>
      <w:proofErr w:type="gramEnd"/>
      <w:r w:rsidRPr="00006180">
        <w:rPr>
          <w:rFonts w:ascii="Times New Roman" w:hAnsi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Учитываются также характерные для младшего школьного возраста (от 6,5 до 11 лет) особенности: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центральные психологические новообразования, формируемые на </w:t>
      </w:r>
      <w:proofErr w:type="gramStart"/>
      <w:r w:rsidRPr="00006180">
        <w:rPr>
          <w:rFonts w:ascii="Times New Roman" w:hAnsi="Times New Roman"/>
          <w:sz w:val="24"/>
          <w:szCs w:val="24"/>
        </w:rPr>
        <w:t>данной</w:t>
      </w:r>
      <w:proofErr w:type="gramEnd"/>
      <w:r w:rsidRPr="00006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</w:t>
      </w:r>
      <w:r w:rsidRPr="00006180">
        <w:rPr>
          <w:rFonts w:ascii="Times New Roman" w:hAnsi="Times New Roman"/>
          <w:sz w:val="24"/>
          <w:szCs w:val="24"/>
        </w:rPr>
        <w:t xml:space="preserve"> образования: словесно - 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 – символическое мышление, осуществляемое как моделирование существенных связей и отношений объектов;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lastRenderedPageBreak/>
        <w:t xml:space="preserve">• развитие целенаправленной и мотивированной активности </w:t>
      </w:r>
      <w:r>
        <w:rPr>
          <w:rFonts w:ascii="Times New Roman" w:hAnsi="Times New Roman"/>
          <w:sz w:val="24"/>
          <w:szCs w:val="24"/>
        </w:rPr>
        <w:t>учащегося</w:t>
      </w:r>
      <w:r w:rsidRPr="00006180">
        <w:rPr>
          <w:rFonts w:ascii="Times New Roman" w:hAnsi="Times New Roman"/>
          <w:sz w:val="24"/>
          <w:szCs w:val="24"/>
        </w:rPr>
        <w:t>, направленной на овладение учебной деятельностью, основой которой выступает формирование устойчивой системы учебно - познавательных и социальных мотивов и личностного смысла учения.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При определении стратегических характеристик основной образовательной программы МБОУ СОШ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06180">
        <w:rPr>
          <w:rFonts w:ascii="Times New Roman" w:hAnsi="Times New Roman"/>
          <w:sz w:val="24"/>
          <w:szCs w:val="24"/>
        </w:rPr>
        <w:t xml:space="preserve"> 11 города Белово 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</w:t>
      </w:r>
      <w:r>
        <w:rPr>
          <w:rFonts w:ascii="Times New Roman" w:hAnsi="Times New Roman"/>
          <w:sz w:val="24"/>
          <w:szCs w:val="24"/>
        </w:rPr>
        <w:t>образовательных отношений</w:t>
      </w:r>
      <w:r w:rsidRPr="00006180">
        <w:rPr>
          <w:rFonts w:ascii="Times New Roman" w:hAnsi="Times New Roman"/>
          <w:sz w:val="24"/>
          <w:szCs w:val="24"/>
        </w:rPr>
        <w:t xml:space="preserve"> и выбора условий и методик обучения, учитывающих описанные выше особенности первой </w:t>
      </w:r>
      <w:r>
        <w:rPr>
          <w:rFonts w:ascii="Times New Roman" w:hAnsi="Times New Roman"/>
          <w:sz w:val="24"/>
          <w:szCs w:val="24"/>
        </w:rPr>
        <w:t>уровне</w:t>
      </w:r>
      <w:r w:rsidRPr="00006180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b/>
          <w:sz w:val="24"/>
          <w:szCs w:val="24"/>
        </w:rPr>
        <w:t>Целью реализации основной образовательной программы</w:t>
      </w:r>
      <w:r w:rsidRPr="00006180">
        <w:rPr>
          <w:rFonts w:ascii="Times New Roman" w:hAnsi="Times New Roman"/>
          <w:sz w:val="24"/>
          <w:szCs w:val="24"/>
        </w:rPr>
        <w:t xml:space="preserve">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Одной из основных целей развивающей личностно–ориентированной системы обучения, реализованной в УМК «Перспективная начальная школа», является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деятельности. Ученик как равноправный участник процесса обучения выступает то в роли обучаемого, то в роли обучающего, то в роли организатора учебной ситуации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006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80">
        <w:rPr>
          <w:rFonts w:ascii="Times New Roman" w:hAnsi="Times New Roman"/>
          <w:sz w:val="24"/>
          <w:szCs w:val="24"/>
        </w:rPr>
        <w:t>ставит перед МБОУ СОШ  № 11 города Белово задачи: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создание  эффективной  модели  синтеза урочной и внеурочной деятельности в целях  достижения планируемых результатов освоения основной образовательной программы начального общего образования всеми </w:t>
      </w:r>
      <w:r>
        <w:rPr>
          <w:rFonts w:ascii="Times New Roman" w:hAnsi="Times New Roman"/>
          <w:sz w:val="24"/>
          <w:szCs w:val="24"/>
        </w:rPr>
        <w:t>учащимися</w:t>
      </w:r>
      <w:r w:rsidRPr="00006180">
        <w:rPr>
          <w:rFonts w:ascii="Times New Roman" w:hAnsi="Times New Roman"/>
          <w:sz w:val="24"/>
          <w:szCs w:val="24"/>
        </w:rPr>
        <w:t>, в том числе детьми с ограниченными возможностями здоровья при</w:t>
      </w:r>
      <w:proofErr w:type="gramStart"/>
      <w:r w:rsidRPr="0000618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выявление и развитие  способностей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>, в том числе одарённых детей, через систему клубов, секций, факультативов 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организация интеллектуальных и творческих соревнований,  проектно - исследовательской деятельности;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участие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>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использование в образовательном процессе современных образовательных технологий деятельностного типа;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организация эффективной самостоятельной работы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при поддержке учителей и других педагогических работников;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включение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 К числу планируемых результатов освоения основной образовательной программы отнесены: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</w:t>
      </w:r>
      <w:r w:rsidRPr="00006180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006180">
        <w:rPr>
          <w:rFonts w:ascii="Times New Roman" w:hAnsi="Times New Roman"/>
          <w:sz w:val="24"/>
          <w:szCs w:val="24"/>
        </w:rPr>
        <w:t xml:space="preserve"> — готовность и способность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к саморазвитию, сформированность мотивации к учению и познанию, ценностно - смысловые установки выпускников начальной школы, отражающие их индивидуально - личностные позиции, </w:t>
      </w:r>
      <w:r w:rsidRPr="00006180">
        <w:rPr>
          <w:rFonts w:ascii="Times New Roman" w:hAnsi="Times New Roman"/>
          <w:sz w:val="24"/>
          <w:szCs w:val="24"/>
        </w:rPr>
        <w:lastRenderedPageBreak/>
        <w:t>социальные компетентности, личностные качества; сформированность основ российской, гражданской идентичности;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</w:t>
      </w:r>
      <w:r w:rsidRPr="00006180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006180">
        <w:rPr>
          <w:rFonts w:ascii="Times New Roman" w:hAnsi="Times New Roman"/>
          <w:sz w:val="24"/>
          <w:szCs w:val="24"/>
        </w:rPr>
        <w:t xml:space="preserve"> — освоенные </w:t>
      </w:r>
      <w:r>
        <w:rPr>
          <w:rFonts w:ascii="Times New Roman" w:hAnsi="Times New Roman"/>
          <w:sz w:val="24"/>
          <w:szCs w:val="24"/>
        </w:rPr>
        <w:t>учащимися</w:t>
      </w:r>
      <w:r w:rsidRPr="00006180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180">
        <w:rPr>
          <w:rFonts w:ascii="Times New Roman" w:hAnsi="Times New Roman"/>
          <w:sz w:val="24"/>
          <w:szCs w:val="24"/>
        </w:rPr>
        <w:t xml:space="preserve">• </w:t>
      </w:r>
      <w:r w:rsidRPr="00006180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006180">
        <w:rPr>
          <w:rFonts w:ascii="Times New Roman" w:hAnsi="Times New Roman"/>
          <w:sz w:val="24"/>
          <w:szCs w:val="24"/>
        </w:rPr>
        <w:t xml:space="preserve"> — освоенный </w:t>
      </w:r>
      <w:r>
        <w:rPr>
          <w:rFonts w:ascii="Times New Roman" w:hAnsi="Times New Roman"/>
          <w:sz w:val="24"/>
          <w:szCs w:val="24"/>
        </w:rPr>
        <w:t>учащимися</w:t>
      </w:r>
      <w:r w:rsidRPr="00006180">
        <w:rPr>
          <w:rFonts w:ascii="Times New Roman" w:hAnsi="Times New Roman"/>
          <w:sz w:val="24"/>
          <w:szCs w:val="24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 - деятельностный подход, который предполагает: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в конкретном образовательном учреждении, реализующем основную образовательную программу;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ориентацию на достижение цели и основного результата образования — развитие личности </w:t>
      </w:r>
      <w:r>
        <w:rPr>
          <w:rFonts w:ascii="Times New Roman" w:hAnsi="Times New Roman"/>
          <w:sz w:val="24"/>
          <w:szCs w:val="24"/>
        </w:rPr>
        <w:t>учащегося</w:t>
      </w:r>
      <w:r w:rsidRPr="00006180">
        <w:rPr>
          <w:rFonts w:ascii="Times New Roman" w:hAnsi="Times New Roman"/>
          <w:sz w:val="24"/>
          <w:szCs w:val="24"/>
        </w:rPr>
        <w:t xml:space="preserve"> на основе освоения универсальных учебных действий, познания и освоения мира;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>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учёт индивидуальных возрастных, психологических и физиологических особенностей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>, роли и значения видов деятельности и форм общения при определении образовательно - воспитательных целей и путей их достижения;</w:t>
      </w:r>
    </w:p>
    <w:p w:rsidR="003B6FA2" w:rsidRPr="00006180" w:rsidRDefault="003B6FA2" w:rsidP="003B6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9879D9" w:rsidRDefault="003B6FA2" w:rsidP="003B6FA2">
      <w:pPr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разнообразие индивидуальных образовательных траекторий и индивидуального развития каждого </w:t>
      </w:r>
      <w:r>
        <w:rPr>
          <w:rFonts w:ascii="Times New Roman" w:hAnsi="Times New Roman"/>
          <w:sz w:val="24"/>
          <w:szCs w:val="24"/>
        </w:rPr>
        <w:t>учащегося</w:t>
      </w:r>
      <w:r w:rsidRPr="00006180">
        <w:rPr>
          <w:rFonts w:ascii="Times New Roman" w:hAnsi="Times New Roman"/>
          <w:sz w:val="24"/>
          <w:szCs w:val="24"/>
        </w:rPr>
        <w:t xml:space="preserve">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</w:t>
      </w:r>
    </w:p>
    <w:p w:rsidR="001820E6" w:rsidRDefault="001820E6" w:rsidP="003B6FA2">
      <w:pPr>
        <w:rPr>
          <w:rFonts w:ascii="Times New Roman" w:hAnsi="Times New Roman"/>
          <w:sz w:val="24"/>
          <w:szCs w:val="24"/>
        </w:rPr>
      </w:pPr>
    </w:p>
    <w:p w:rsidR="001820E6" w:rsidRPr="00006180" w:rsidRDefault="001820E6" w:rsidP="001820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Основная образовательная программа МБОУ СОШ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06180">
        <w:rPr>
          <w:rFonts w:ascii="Times New Roman" w:hAnsi="Times New Roman"/>
          <w:sz w:val="24"/>
          <w:szCs w:val="24"/>
        </w:rPr>
        <w:t xml:space="preserve"> 11 города Белово  содержит следующие разделы: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180">
        <w:rPr>
          <w:rFonts w:ascii="Times New Roman" w:hAnsi="Times New Roman"/>
          <w:i/>
          <w:sz w:val="24"/>
          <w:szCs w:val="24"/>
        </w:rPr>
        <w:t>Целевой раздел: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пояснительная  записка;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планируемые результаты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6180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система </w:t>
      </w:r>
      <w:proofErr w:type="gramStart"/>
      <w:r w:rsidRPr="00006180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06180">
        <w:rPr>
          <w:rFonts w:ascii="Times New Roman" w:hAnsi="Times New Roman"/>
          <w:sz w:val="24"/>
          <w:szCs w:val="24"/>
        </w:rPr>
        <w:t>.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180">
        <w:rPr>
          <w:rFonts w:ascii="Times New Roman" w:hAnsi="Times New Roman"/>
          <w:i/>
          <w:sz w:val="24"/>
          <w:szCs w:val="24"/>
        </w:rPr>
        <w:t>Содержательный</w:t>
      </w:r>
      <w:r w:rsidRPr="00006180">
        <w:rPr>
          <w:rFonts w:ascii="Times New Roman" w:hAnsi="Times New Roman"/>
          <w:i/>
          <w:sz w:val="24"/>
          <w:szCs w:val="24"/>
        </w:rPr>
        <w:tab/>
        <w:t xml:space="preserve"> раздел: 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программа формирования универсальных учебных действий у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уровне</w:t>
      </w:r>
      <w:r w:rsidRPr="00006180"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программы отдельных учебных предметов, курсов;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• программа духовно - нравственного развития, воспитания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получении </w:t>
      </w:r>
      <w:r w:rsidRPr="00006180"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программа коррекционной работы;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программа формирования экологической культуры, здорового и безопасного образа жизни</w:t>
      </w:r>
      <w:r w:rsidRPr="0000618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>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lastRenderedPageBreak/>
        <w:t xml:space="preserve">• программа коррекционной работы 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180">
        <w:rPr>
          <w:rFonts w:ascii="Times New Roman" w:hAnsi="Times New Roman"/>
          <w:bCs/>
          <w:i/>
          <w:sz w:val="24"/>
          <w:szCs w:val="24"/>
        </w:rPr>
        <w:t>Организационный раздел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 учебный план начального общего образования;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план внеурочной деятельности</w:t>
      </w:r>
      <w:r>
        <w:rPr>
          <w:rFonts w:ascii="Times New Roman" w:hAnsi="Times New Roman"/>
          <w:sz w:val="24"/>
          <w:szCs w:val="24"/>
        </w:rPr>
        <w:t>, календарный учебный график;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• система условий реализации основной образовательной  программы в соответствии с требованиями Стандарта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 Содержание основной образовательной программы начального общего образования формируется с учётом социо - культурных особенностей и потребностей региона, в котором осуществляется образовательный процесс.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Важнейшей частью основной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являю</w:t>
      </w:r>
      <w:r w:rsidRPr="00006180">
        <w:rPr>
          <w:rFonts w:ascii="Times New Roman" w:hAnsi="Times New Roman"/>
          <w:sz w:val="24"/>
          <w:szCs w:val="24"/>
        </w:rPr>
        <w:t xml:space="preserve">тся учебный план </w:t>
      </w:r>
      <w:r>
        <w:rPr>
          <w:rFonts w:ascii="Times New Roman" w:hAnsi="Times New Roman"/>
          <w:sz w:val="24"/>
          <w:szCs w:val="24"/>
        </w:rPr>
        <w:t xml:space="preserve"> и план внеурочной деятельности. Учебный план </w:t>
      </w:r>
      <w:r w:rsidRPr="00006180">
        <w:rPr>
          <w:rFonts w:ascii="Times New Roman" w:hAnsi="Times New Roman"/>
          <w:sz w:val="24"/>
          <w:szCs w:val="24"/>
        </w:rPr>
        <w:t xml:space="preserve"> МБОУ СОШ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06180">
        <w:rPr>
          <w:rFonts w:ascii="Times New Roman" w:hAnsi="Times New Roman"/>
          <w:sz w:val="24"/>
          <w:szCs w:val="24"/>
        </w:rPr>
        <w:t>11 города Белово, содержит две составляющие: обязательную часть и часть, формируемую участн</w:t>
      </w:r>
      <w:r>
        <w:rPr>
          <w:rFonts w:ascii="Times New Roman" w:hAnsi="Times New Roman"/>
          <w:sz w:val="24"/>
          <w:szCs w:val="24"/>
        </w:rPr>
        <w:t xml:space="preserve">иками образовательных отношений. </w:t>
      </w:r>
      <w:r w:rsidRPr="00006180">
        <w:rPr>
          <w:rFonts w:ascii="Times New Roman" w:hAnsi="Times New Roman"/>
          <w:sz w:val="24"/>
          <w:szCs w:val="24"/>
        </w:rPr>
        <w:t xml:space="preserve"> </w:t>
      </w:r>
      <w:r w:rsidRPr="00751B85">
        <w:rPr>
          <w:rFonts w:ascii="Times New Roman" w:hAnsi="Times New Roman"/>
          <w:sz w:val="24"/>
          <w:szCs w:val="24"/>
        </w:rPr>
        <w:t>Внеурочная деятельность организуется в таких формах, как художественные студии,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т.п</w:t>
      </w:r>
      <w:proofErr w:type="gramStart"/>
      <w:r w:rsidRPr="00751B85">
        <w:rPr>
          <w:rFonts w:ascii="Times New Roman" w:hAnsi="Times New Roman"/>
          <w:sz w:val="24"/>
          <w:szCs w:val="24"/>
        </w:rPr>
        <w:t>.</w:t>
      </w:r>
      <w:r w:rsidRPr="00006180">
        <w:rPr>
          <w:rFonts w:ascii="Times New Roman" w:hAnsi="Times New Roman"/>
          <w:sz w:val="24"/>
          <w:szCs w:val="24"/>
        </w:rPr>
        <w:t>.</w:t>
      </w:r>
      <w:proofErr w:type="gramEnd"/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Для развития потенциала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, прежде всего одарённых детей и детей с ограниченными возможностями здоровья, могут разрабатываться с участием самих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и их родителей (законных представителей) индивидуальные учебные планы, реализация которых сопровождается поддержкой педагогов образовательного учреждения.</w:t>
      </w:r>
    </w:p>
    <w:p w:rsidR="001820E6" w:rsidRPr="00006180" w:rsidRDefault="001820E6" w:rsidP="00182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Учебная нагрузка и режим занятий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 определяются в соответствии с действующими санитарными нормами.</w:t>
      </w:r>
    </w:p>
    <w:p w:rsidR="00AC747B" w:rsidRPr="00006180" w:rsidRDefault="00AC747B" w:rsidP="00AC747B">
      <w:pPr>
        <w:pStyle w:val="Osnova"/>
        <w:tabs>
          <w:tab w:val="left" w:pos="-426"/>
          <w:tab w:val="left" w:leader="dot" w:pos="624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6180">
        <w:rPr>
          <w:rFonts w:ascii="Times New Roman" w:hAnsi="Times New Roman" w:cs="Times New Roman"/>
          <w:sz w:val="24"/>
          <w:szCs w:val="24"/>
          <w:lang w:val="ru-RU"/>
        </w:rPr>
        <w:t>МБОУ СОШ №11 города Белово предоставляет образовательные услуги  учащимся с различным уровнем  интеллектуального  развития,  различными способностями и возможностями. Таким образом, педагогический коллектив работает с разноуровневым контингентом учащихся: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-дети с высоким уровнем обучаемости и познавательной мотивации;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-дети  с высоким уровнем способностей к изучению отдельных предметов;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-дети, имеющие слабые способности и низкий уровень мотивации к учебному труду.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180">
        <w:rPr>
          <w:rFonts w:ascii="Times New Roman" w:hAnsi="Times New Roman"/>
          <w:color w:val="000000"/>
          <w:sz w:val="24"/>
          <w:szCs w:val="24"/>
        </w:rPr>
        <w:t xml:space="preserve">Школа создает все необходимые предпосылки, условия и механизмы для обеспечения возможностей получения  всеми  детьми  качественного и доступного образования. Педагогический коллектив  работает над проблемой формирования и сохранности контингента, стремится к тому, чтобы каждый ученик чувствовал себя в школе комфортно. В последние годы наблюдается тенденция  к  увеличению контингента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 w:rsidRPr="00006180">
        <w:rPr>
          <w:rFonts w:ascii="Times New Roman" w:hAnsi="Times New Roman"/>
          <w:color w:val="000000"/>
          <w:sz w:val="24"/>
          <w:szCs w:val="24"/>
        </w:rPr>
        <w:t xml:space="preserve">   микрорайона школы.</w:t>
      </w:r>
      <w:r w:rsidRPr="00006180">
        <w:rPr>
          <w:rFonts w:ascii="Times New Roman" w:hAnsi="Times New Roman"/>
          <w:i/>
          <w:sz w:val="24"/>
          <w:szCs w:val="24"/>
        </w:rPr>
        <w:t xml:space="preserve">      </w:t>
      </w:r>
    </w:p>
    <w:p w:rsidR="00AC747B" w:rsidRPr="00006180" w:rsidRDefault="00AC747B" w:rsidP="00AC7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 xml:space="preserve">Для воспитания и  развития </w:t>
      </w:r>
      <w:r>
        <w:rPr>
          <w:rFonts w:ascii="Times New Roman" w:hAnsi="Times New Roman"/>
          <w:sz w:val="24"/>
          <w:szCs w:val="24"/>
        </w:rPr>
        <w:t>учащихся</w:t>
      </w:r>
      <w:r w:rsidRPr="00006180">
        <w:rPr>
          <w:rFonts w:ascii="Times New Roman" w:hAnsi="Times New Roman"/>
          <w:sz w:val="24"/>
          <w:szCs w:val="24"/>
        </w:rPr>
        <w:t xml:space="preserve">, их теоретического мышления, познавательной активности, работы с одаренными детьми в школе организована в соответствии с требованиями ФГОС НОО   в объёме 10 часов в неделю </w:t>
      </w:r>
      <w:r w:rsidRPr="00006180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0061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6180">
        <w:rPr>
          <w:rFonts w:ascii="Times New Roman" w:hAnsi="Times New Roman"/>
          <w:sz w:val="24"/>
          <w:szCs w:val="24"/>
        </w:rPr>
        <w:t>по следующим  направлениям развития личности:  с</w:t>
      </w:r>
      <w:r w:rsidRPr="00006180">
        <w:rPr>
          <w:rFonts w:ascii="Times New Roman" w:hAnsi="Times New Roman"/>
          <w:bCs/>
          <w:color w:val="000000"/>
          <w:sz w:val="24"/>
          <w:szCs w:val="24"/>
        </w:rPr>
        <w:t>портивн</w:t>
      </w:r>
      <w:proofErr w:type="gramStart"/>
      <w:r w:rsidRPr="00006180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006180">
        <w:rPr>
          <w:rFonts w:ascii="Times New Roman" w:hAnsi="Times New Roman"/>
          <w:bCs/>
          <w:color w:val="000000"/>
          <w:sz w:val="24"/>
          <w:szCs w:val="24"/>
        </w:rPr>
        <w:t xml:space="preserve"> оздоровительное, духовно – нравственное, социальное, общеинтеллектуальное, общекультурное. </w:t>
      </w:r>
    </w:p>
    <w:p w:rsidR="00AC747B" w:rsidRPr="00006180" w:rsidRDefault="00AC747B" w:rsidP="00AC747B">
      <w:pPr>
        <w:pStyle w:val="Default"/>
        <w:ind w:firstLine="567"/>
        <w:jc w:val="both"/>
        <w:rPr>
          <w:color w:val="1A0F09"/>
        </w:rPr>
      </w:pPr>
      <w:r w:rsidRPr="00006180">
        <w:rPr>
          <w:lang w:eastAsia="ru-RU"/>
        </w:rPr>
        <w:t xml:space="preserve"> </w:t>
      </w:r>
      <w:proofErr w:type="gramStart"/>
      <w:r w:rsidRPr="00006180">
        <w:rPr>
          <w:color w:val="1A0F09"/>
        </w:rPr>
        <w:t xml:space="preserve">Содержание занятий, предусмотренных в рамках внеурочной деятельности, формируется с учетом пожеланий </w:t>
      </w:r>
      <w:r>
        <w:rPr>
          <w:color w:val="1A0F09"/>
        </w:rPr>
        <w:t>учащихся</w:t>
      </w:r>
      <w:r w:rsidRPr="00006180">
        <w:rPr>
          <w:color w:val="1A0F09"/>
        </w:rPr>
        <w:t xml:space="preserve"> и их родителей (законных представителей) и реализуются посредством различных форм организации, отличных от урочной системы обучения: кружков, студий, факультативов, физкультурных занятий, включающих элементы диспутов, викторин, праздничных мероприятий, концертов, олимпиад, соревнований, поисковых и научных исследований и т.д.</w:t>
      </w:r>
      <w:proofErr w:type="gramEnd"/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Внеурочная деятельность организована через интеграцию возможностей общего и дополнительного образования. При организации внеурочной деятельности школа сотрудничает с М</w:t>
      </w:r>
      <w:r>
        <w:rPr>
          <w:rFonts w:ascii="Times New Roman" w:hAnsi="Times New Roman"/>
          <w:sz w:val="24"/>
          <w:szCs w:val="24"/>
        </w:rPr>
        <w:t>Б</w:t>
      </w:r>
      <w:r w:rsidRPr="00006180">
        <w:rPr>
          <w:rFonts w:ascii="Times New Roman" w:hAnsi="Times New Roman"/>
          <w:sz w:val="24"/>
          <w:szCs w:val="24"/>
        </w:rPr>
        <w:t xml:space="preserve">ОУ ДОД “Дворец Творчества детей и молодёжи имени Добробабиной А.П. города Белово». </w:t>
      </w:r>
    </w:p>
    <w:p w:rsidR="00AC747B" w:rsidRPr="00BF0901" w:rsidRDefault="00AC747B" w:rsidP="00AC74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1A0F09"/>
          <w:sz w:val="24"/>
          <w:szCs w:val="24"/>
          <w:lang w:eastAsia="en-US"/>
        </w:rPr>
      </w:pPr>
      <w:r w:rsidRPr="00006180">
        <w:rPr>
          <w:rFonts w:ascii="Times New Roman" w:eastAsia="Calibri" w:hAnsi="Times New Roman"/>
          <w:color w:val="1A0F09"/>
          <w:sz w:val="24"/>
          <w:szCs w:val="24"/>
          <w:lang w:eastAsia="en-US"/>
        </w:rPr>
        <w:t xml:space="preserve">Спортивно-оздоровительное направление </w:t>
      </w:r>
      <w:r w:rsidRPr="00BF0901">
        <w:rPr>
          <w:rFonts w:ascii="Times New Roman" w:eastAsia="Calibri" w:hAnsi="Times New Roman"/>
          <w:color w:val="1A0F09"/>
          <w:sz w:val="24"/>
          <w:szCs w:val="24"/>
          <w:lang w:eastAsia="en-US"/>
        </w:rPr>
        <w:t>представлено курсами,  направленными на формирование основ здорового и безопасного образа жизни у учащихся начальной школы.</w:t>
      </w:r>
    </w:p>
    <w:p w:rsidR="00AC747B" w:rsidRPr="00006180" w:rsidRDefault="00AC747B" w:rsidP="00AC747B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proofErr w:type="gramStart"/>
      <w:r w:rsidRPr="00BF0901">
        <w:t>Курсы д</w:t>
      </w:r>
      <w:r w:rsidRPr="00BF0901">
        <w:rPr>
          <w:lang w:eastAsia="ru-RU"/>
        </w:rPr>
        <w:t>уховно-нравственно</w:t>
      </w:r>
      <w:r w:rsidRPr="00BF0901">
        <w:t>го</w:t>
      </w:r>
      <w:r w:rsidRPr="00BF0901">
        <w:rPr>
          <w:lang w:eastAsia="ru-RU"/>
        </w:rPr>
        <w:t xml:space="preserve"> направлени</w:t>
      </w:r>
      <w:r w:rsidRPr="00BF0901">
        <w:t xml:space="preserve">я </w:t>
      </w:r>
      <w:r w:rsidRPr="00BF0901">
        <w:rPr>
          <w:color w:val="1A0F09"/>
        </w:rPr>
        <w:t xml:space="preserve">ориентированы </w:t>
      </w:r>
      <w:r w:rsidRPr="00BF0901">
        <w:rPr>
          <w:lang w:eastAsia="ru-RU"/>
        </w:rPr>
        <w:t xml:space="preserve"> на  формирование </w:t>
      </w:r>
      <w:r w:rsidRPr="00BF0901">
        <w:rPr>
          <w:rFonts w:eastAsia="Times New Roman"/>
          <w:color w:val="auto"/>
          <w:lang w:eastAsia="ru-RU"/>
        </w:rPr>
        <w:t xml:space="preserve">гражданской позиции школьника, создание условий для его самопознания и самовоспитания, </w:t>
      </w:r>
      <w:r w:rsidRPr="00BF0901">
        <w:rPr>
          <w:rFonts w:eastAsia="Times New Roman"/>
          <w:color w:val="auto"/>
          <w:lang w:eastAsia="ru-RU"/>
        </w:rPr>
        <w:lastRenderedPageBreak/>
        <w:t>предполагает формирование патриотических чувств и осознания на основе</w:t>
      </w:r>
      <w:r w:rsidRPr="00006180">
        <w:rPr>
          <w:rFonts w:eastAsia="Times New Roman"/>
          <w:color w:val="auto"/>
          <w:lang w:eastAsia="ru-RU"/>
        </w:rPr>
        <w:t xml:space="preserve"> исторических ценностей и роли России в судьбах мира, развитие чувства гордости за свою страну;  воспитания нравственных чувств и этического сознания младшего школьника. </w:t>
      </w:r>
      <w:proofErr w:type="gramEnd"/>
    </w:p>
    <w:p w:rsidR="00AC747B" w:rsidRPr="00006180" w:rsidRDefault="00AC747B" w:rsidP="00AC747B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06180">
        <w:rPr>
          <w:rFonts w:eastAsia="Times New Roman"/>
          <w:color w:val="auto"/>
          <w:lang w:eastAsia="ru-RU"/>
        </w:rPr>
        <w:t xml:space="preserve">  Социальное направление представлено курсами,  направленными  на воспитание гуманного, творческого, социально активного человека, уважительно и бережно относящегося  к природному и культурному достоянию человечества.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6180">
        <w:rPr>
          <w:rFonts w:ascii="Times New Roman" w:hAnsi="Times New Roman"/>
          <w:sz w:val="24"/>
          <w:szCs w:val="24"/>
        </w:rPr>
        <w:t xml:space="preserve"> Курсы, представленные в  общеинтеллектуальном направлении,  </w:t>
      </w:r>
      <w:r w:rsidRPr="00006180">
        <w:rPr>
          <w:rFonts w:ascii="Times New Roman" w:hAnsi="Times New Roman"/>
          <w:sz w:val="24"/>
          <w:szCs w:val="24"/>
          <w:lang w:eastAsia="ar-SA"/>
        </w:rPr>
        <w:t xml:space="preserve">направлены на формирование потребности к познанию, обеспечение общего интеллектуального развития, формирование умений и навыков проектной деятельности </w:t>
      </w:r>
      <w:r>
        <w:rPr>
          <w:rFonts w:ascii="Times New Roman" w:hAnsi="Times New Roman"/>
          <w:sz w:val="24"/>
          <w:szCs w:val="24"/>
          <w:lang w:eastAsia="ar-SA"/>
        </w:rPr>
        <w:t>учащихся</w:t>
      </w:r>
      <w:r w:rsidRPr="00006180">
        <w:rPr>
          <w:rFonts w:ascii="Times New Roman" w:hAnsi="Times New Roman"/>
          <w:sz w:val="24"/>
          <w:szCs w:val="24"/>
          <w:lang w:eastAsia="ar-SA"/>
        </w:rPr>
        <w:t>.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180">
        <w:rPr>
          <w:rFonts w:ascii="Times New Roman" w:hAnsi="Times New Roman"/>
          <w:sz w:val="24"/>
          <w:szCs w:val="24"/>
          <w:lang w:eastAsia="ar-SA"/>
        </w:rPr>
        <w:t xml:space="preserve">Общекультурное направление внеурочной деятельности представлено курсами, </w:t>
      </w:r>
      <w:r w:rsidRPr="00006180">
        <w:rPr>
          <w:rFonts w:ascii="Times New Roman" w:hAnsi="Times New Roman"/>
          <w:sz w:val="24"/>
          <w:szCs w:val="24"/>
        </w:rPr>
        <w:t xml:space="preserve">направленными  на повышение эмоциональной культуры учащихся, развитие творческих способностей, приобщению детей к миру прекрасного </w:t>
      </w:r>
      <w:proofErr w:type="gramEnd"/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Воспитательная система школы – это форма интеграции воспитательных воздействий в целостный воспитательный процесс, в котором педагогические цели ориентированы с целями детей и где в конкретных социальных условиях обеспечивается реализация задач воспитания.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180">
        <w:rPr>
          <w:rFonts w:ascii="Times New Roman" w:hAnsi="Times New Roman"/>
          <w:color w:val="000000"/>
          <w:sz w:val="24"/>
          <w:szCs w:val="24"/>
        </w:rPr>
        <w:t>В школе существуют многолетние традиции, которые определяют основные направления воспитательной работы. Приоритетными для  школы являются гражданско-</w:t>
      </w:r>
      <w:r>
        <w:rPr>
          <w:rFonts w:ascii="Times New Roman" w:hAnsi="Times New Roman"/>
          <w:color w:val="000000"/>
          <w:sz w:val="24"/>
          <w:szCs w:val="24"/>
        </w:rPr>
        <w:t xml:space="preserve">патриотическое </w:t>
      </w:r>
      <w:r w:rsidRPr="00006180">
        <w:rPr>
          <w:rFonts w:ascii="Times New Roman" w:hAnsi="Times New Roman"/>
          <w:color w:val="000000"/>
          <w:sz w:val="24"/>
          <w:szCs w:val="24"/>
        </w:rPr>
        <w:t xml:space="preserve"> и духовно-нравственное  воспитание </w:t>
      </w:r>
      <w:r>
        <w:rPr>
          <w:rFonts w:ascii="Times New Roman" w:hAnsi="Times New Roman"/>
          <w:color w:val="000000"/>
          <w:sz w:val="24"/>
          <w:szCs w:val="24"/>
        </w:rPr>
        <w:t>учащихся</w:t>
      </w:r>
      <w:r w:rsidRPr="000061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06180">
        <w:rPr>
          <w:rFonts w:ascii="Times New Roman" w:hAnsi="Times New Roman"/>
          <w:sz w:val="24"/>
          <w:szCs w:val="24"/>
        </w:rPr>
        <w:t>развитие их индивидуальности</w:t>
      </w:r>
      <w:proofErr w:type="gramStart"/>
      <w:r w:rsidRPr="00006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61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Большую </w:t>
      </w:r>
      <w:r w:rsidRPr="00006180">
        <w:rPr>
          <w:rFonts w:ascii="Times New Roman" w:hAnsi="Times New Roman"/>
          <w:color w:val="000000"/>
          <w:sz w:val="24"/>
          <w:szCs w:val="24"/>
        </w:rPr>
        <w:t xml:space="preserve"> роль в этом  играет система коллективно – творческих дел.  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180">
        <w:rPr>
          <w:rFonts w:ascii="Times New Roman" w:hAnsi="Times New Roman"/>
          <w:sz w:val="24"/>
          <w:szCs w:val="24"/>
        </w:rPr>
        <w:t>Следует отметить разнообразные формы воспитательной работы, которые используют классные руководители 1-4-х классов при организации воспитательного процесса:</w:t>
      </w:r>
      <w:r>
        <w:rPr>
          <w:rFonts w:ascii="Times New Roman" w:hAnsi="Times New Roman"/>
          <w:sz w:val="24"/>
          <w:szCs w:val="24"/>
        </w:rPr>
        <w:t xml:space="preserve"> познавательные игры, экспресс – конкурсы, тематические линейки и уроки, праздничные программы и т.д. </w:t>
      </w:r>
    </w:p>
    <w:p w:rsidR="00AC747B" w:rsidRPr="00006180" w:rsidRDefault="00AC747B" w:rsidP="00AC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47B" w:rsidRPr="00006180" w:rsidRDefault="00AC747B" w:rsidP="00AC747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AC747B" w:rsidRDefault="00AC747B" w:rsidP="00AC747B"/>
    <w:p w:rsidR="001820E6" w:rsidRDefault="001820E6" w:rsidP="003B6FA2"/>
    <w:sectPr w:rsidR="001820E6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FA2"/>
    <w:rsid w:val="001820E6"/>
    <w:rsid w:val="003B6FA2"/>
    <w:rsid w:val="004A31FD"/>
    <w:rsid w:val="006378C2"/>
    <w:rsid w:val="009879D9"/>
    <w:rsid w:val="00AC747B"/>
    <w:rsid w:val="00C2602B"/>
    <w:rsid w:val="00CE5EAA"/>
    <w:rsid w:val="00E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A2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uiPriority w:val="99"/>
    <w:rsid w:val="003B6FA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Osnova">
    <w:name w:val="Osnova"/>
    <w:basedOn w:val="a"/>
    <w:uiPriority w:val="99"/>
    <w:rsid w:val="00AC747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qFormat/>
    <w:rsid w:val="00AC747B"/>
    <w:pPr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13443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2016-02-10T16:40:00Z</dcterms:created>
  <dcterms:modified xsi:type="dcterms:W3CDTF">2016-02-10T16:41:00Z</dcterms:modified>
</cp:coreProperties>
</file>