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AD" w:rsidRPr="00687157" w:rsidRDefault="00F8015C" w:rsidP="00687157">
      <w:pPr>
        <w:spacing w:line="276" w:lineRule="auto"/>
        <w:ind w:right="-259"/>
        <w:jc w:val="center"/>
        <w:rPr>
          <w:sz w:val="28"/>
          <w:szCs w:val="28"/>
        </w:rPr>
      </w:pPr>
      <w:r w:rsidRPr="00687157">
        <w:rPr>
          <w:rFonts w:eastAsia="Times New Roman"/>
          <w:b/>
          <w:bCs/>
          <w:sz w:val="28"/>
          <w:szCs w:val="28"/>
        </w:rPr>
        <w:t>Аннотация</w:t>
      </w:r>
    </w:p>
    <w:p w:rsidR="00F77BF8" w:rsidRDefault="00687157" w:rsidP="006610BC">
      <w:pPr>
        <w:tabs>
          <w:tab w:val="left" w:pos="1203"/>
        </w:tabs>
        <w:spacing w:line="276" w:lineRule="auto"/>
        <w:ind w:right="-2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 </w:t>
      </w:r>
      <w:r w:rsidR="00F8015C" w:rsidRPr="00687157">
        <w:rPr>
          <w:rFonts w:eastAsia="Times New Roman"/>
          <w:b/>
          <w:bCs/>
          <w:sz w:val="28"/>
          <w:szCs w:val="28"/>
        </w:rPr>
        <w:t>рабочей программе по иностранному языку (английскому)</w:t>
      </w:r>
      <w:r w:rsidR="006610BC">
        <w:rPr>
          <w:rFonts w:eastAsia="Times New Roman"/>
          <w:b/>
          <w:bCs/>
          <w:sz w:val="28"/>
          <w:szCs w:val="28"/>
        </w:rPr>
        <w:t xml:space="preserve"> </w:t>
      </w:r>
      <w:r w:rsidR="00F8015C" w:rsidRPr="00687157">
        <w:rPr>
          <w:rFonts w:eastAsia="Times New Roman"/>
          <w:b/>
          <w:bCs/>
          <w:sz w:val="28"/>
          <w:szCs w:val="28"/>
        </w:rPr>
        <w:t xml:space="preserve"> 2-4 классы</w:t>
      </w:r>
    </w:p>
    <w:p w:rsidR="006610BC" w:rsidRPr="00687157" w:rsidRDefault="006610BC" w:rsidP="006610BC">
      <w:pPr>
        <w:tabs>
          <w:tab w:val="left" w:pos="1203"/>
        </w:tabs>
        <w:spacing w:line="276" w:lineRule="auto"/>
        <w:ind w:right="-25"/>
        <w:jc w:val="center"/>
        <w:rPr>
          <w:rFonts w:eastAsia="Times New Roman"/>
          <w:b/>
          <w:bCs/>
          <w:sz w:val="28"/>
          <w:szCs w:val="28"/>
        </w:rPr>
      </w:pPr>
    </w:p>
    <w:p w:rsidR="00187DAD" w:rsidRPr="00687157" w:rsidRDefault="00687157" w:rsidP="006610BC">
      <w:pPr>
        <w:tabs>
          <w:tab w:val="left" w:pos="567"/>
        </w:tabs>
        <w:spacing w:line="276" w:lineRule="auto"/>
        <w:ind w:right="-25" w:firstLine="56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F8015C" w:rsidRPr="00687157">
        <w:rPr>
          <w:rFonts w:eastAsia="Times New Roman"/>
          <w:sz w:val="28"/>
          <w:szCs w:val="28"/>
        </w:rPr>
        <w:t>Рабочая программа по иностранному языку (английскому) разработана на основе</w:t>
      </w:r>
    </w:p>
    <w:p w:rsidR="00187DAD" w:rsidRPr="00687157" w:rsidRDefault="00F8015C" w:rsidP="006610BC">
      <w:pPr>
        <w:numPr>
          <w:ilvl w:val="0"/>
          <w:numId w:val="1"/>
        </w:numPr>
        <w:tabs>
          <w:tab w:val="left" w:pos="284"/>
        </w:tabs>
        <w:spacing w:line="276" w:lineRule="auto"/>
        <w:ind w:left="260" w:right="-25" w:firstLine="24"/>
        <w:jc w:val="both"/>
        <w:rPr>
          <w:rFonts w:eastAsia="Times New Roman"/>
          <w:sz w:val="28"/>
          <w:szCs w:val="28"/>
        </w:rPr>
      </w:pPr>
      <w:r w:rsidRPr="00687157">
        <w:rPr>
          <w:rFonts w:eastAsia="Times New Roman"/>
          <w:sz w:val="28"/>
          <w:szCs w:val="28"/>
        </w:rPr>
        <w:t>Федерального государственного образовательного стандарта начального общего образования,</w:t>
      </w:r>
    </w:p>
    <w:p w:rsidR="00187DAD" w:rsidRPr="00687157" w:rsidRDefault="00F8015C" w:rsidP="006610BC">
      <w:pPr>
        <w:numPr>
          <w:ilvl w:val="0"/>
          <w:numId w:val="1"/>
        </w:numPr>
        <w:tabs>
          <w:tab w:val="left" w:pos="284"/>
        </w:tabs>
        <w:spacing w:line="276" w:lineRule="auto"/>
        <w:ind w:left="260" w:right="-25" w:firstLine="24"/>
        <w:jc w:val="both"/>
        <w:rPr>
          <w:rFonts w:eastAsia="Times New Roman"/>
          <w:sz w:val="28"/>
          <w:szCs w:val="28"/>
        </w:rPr>
      </w:pPr>
      <w:r w:rsidRPr="00687157">
        <w:rPr>
          <w:rFonts w:eastAsia="Times New Roman"/>
          <w:sz w:val="28"/>
          <w:szCs w:val="28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«Средн</w:t>
      </w:r>
      <w:r w:rsidR="002A5214" w:rsidRPr="00687157">
        <w:rPr>
          <w:rFonts w:eastAsia="Times New Roman"/>
          <w:sz w:val="28"/>
          <w:szCs w:val="28"/>
        </w:rPr>
        <w:t>яя общеобразовательная школа №11</w:t>
      </w:r>
      <w:r w:rsidRPr="00687157">
        <w:rPr>
          <w:rFonts w:eastAsia="Times New Roman"/>
          <w:sz w:val="28"/>
          <w:szCs w:val="28"/>
        </w:rPr>
        <w:t xml:space="preserve"> города Белово»</w:t>
      </w:r>
      <w:r w:rsidR="00687157">
        <w:rPr>
          <w:rFonts w:eastAsia="Times New Roman"/>
          <w:sz w:val="28"/>
          <w:szCs w:val="28"/>
        </w:rPr>
        <w:t>.</w:t>
      </w:r>
    </w:p>
    <w:p w:rsidR="00187DAD" w:rsidRPr="00687157" w:rsidRDefault="00F8015C" w:rsidP="006610BC">
      <w:pPr>
        <w:tabs>
          <w:tab w:val="left" w:pos="567"/>
        </w:tabs>
        <w:spacing w:line="276" w:lineRule="auto"/>
        <w:ind w:left="260" w:right="-25" w:firstLine="567"/>
        <w:jc w:val="both"/>
        <w:rPr>
          <w:rFonts w:eastAsia="Times New Roman"/>
          <w:sz w:val="28"/>
          <w:szCs w:val="28"/>
        </w:rPr>
      </w:pPr>
      <w:r w:rsidRPr="00687157">
        <w:rPr>
          <w:rFonts w:eastAsia="Times New Roman"/>
          <w:sz w:val="28"/>
          <w:szCs w:val="28"/>
        </w:rPr>
        <w:t xml:space="preserve">Изучение иностранного языка в целом и английского в частности в начальной школе направлено на достижение следующих </w:t>
      </w:r>
      <w:r w:rsidRPr="00687157">
        <w:rPr>
          <w:rFonts w:eastAsia="Times New Roman"/>
          <w:b/>
          <w:sz w:val="28"/>
          <w:szCs w:val="28"/>
        </w:rPr>
        <w:t>целей</w:t>
      </w:r>
      <w:r w:rsidRPr="00687157">
        <w:rPr>
          <w:rFonts w:eastAsia="Times New Roman"/>
          <w:sz w:val="28"/>
          <w:szCs w:val="28"/>
        </w:rPr>
        <w:t>:</w:t>
      </w:r>
    </w:p>
    <w:p w:rsidR="00187DAD" w:rsidRPr="00687157" w:rsidRDefault="00687157" w:rsidP="006610BC">
      <w:pPr>
        <w:pStyle w:val="a4"/>
        <w:numPr>
          <w:ilvl w:val="0"/>
          <w:numId w:val="5"/>
        </w:numPr>
        <w:tabs>
          <w:tab w:val="left" w:pos="567"/>
        </w:tabs>
        <w:spacing w:line="276" w:lineRule="auto"/>
        <w:ind w:left="0" w:right="-25" w:firstLine="567"/>
        <w:jc w:val="both"/>
        <w:rPr>
          <w:rFonts w:eastAsia="Times New Roman"/>
          <w:sz w:val="28"/>
          <w:szCs w:val="28"/>
        </w:rPr>
      </w:pPr>
      <w:r w:rsidRPr="00687157">
        <w:rPr>
          <w:rFonts w:eastAsia="Times New Roman"/>
          <w:sz w:val="28"/>
          <w:szCs w:val="28"/>
        </w:rPr>
        <w:t>р</w:t>
      </w:r>
      <w:r w:rsidR="00F8015C" w:rsidRPr="00687157">
        <w:rPr>
          <w:rFonts w:eastAsia="Times New Roman"/>
          <w:sz w:val="28"/>
          <w:szCs w:val="28"/>
        </w:rPr>
        <w:t>азвитие иноязычной коммуникативной компетенции в</w:t>
      </w:r>
      <w:r>
        <w:rPr>
          <w:rFonts w:eastAsia="Times New Roman"/>
          <w:sz w:val="28"/>
          <w:szCs w:val="28"/>
        </w:rPr>
        <w:t xml:space="preserve"> совокупности ее составляющих – речевой, языковой, </w:t>
      </w:r>
      <w:proofErr w:type="spellStart"/>
      <w:r>
        <w:rPr>
          <w:rFonts w:eastAsia="Times New Roman"/>
          <w:sz w:val="28"/>
          <w:szCs w:val="28"/>
        </w:rPr>
        <w:t>социокультурной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 w:rsidR="00F8015C" w:rsidRPr="00687157">
        <w:rPr>
          <w:rFonts w:eastAsia="Times New Roman"/>
          <w:sz w:val="28"/>
          <w:szCs w:val="28"/>
        </w:rPr>
        <w:t>компенсаторной, учебно-познавательной:</w:t>
      </w:r>
    </w:p>
    <w:p w:rsidR="00F77BF8" w:rsidRPr="00687157" w:rsidRDefault="00687157" w:rsidP="006610BC">
      <w:pPr>
        <w:tabs>
          <w:tab w:val="left" w:pos="567"/>
        </w:tabs>
        <w:spacing w:line="276" w:lineRule="auto"/>
        <w:ind w:right="-2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F8015C" w:rsidRPr="00687157">
        <w:rPr>
          <w:rFonts w:eastAsia="Times New Roman"/>
          <w:sz w:val="28"/>
          <w:szCs w:val="28"/>
        </w:rPr>
        <w:t xml:space="preserve">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="00F8015C" w:rsidRPr="00687157">
        <w:rPr>
          <w:rFonts w:eastAsia="Times New Roman"/>
          <w:sz w:val="28"/>
          <w:szCs w:val="28"/>
        </w:rPr>
        <w:t>аудировании</w:t>
      </w:r>
      <w:proofErr w:type="spellEnd"/>
      <w:r w:rsidR="00F8015C" w:rsidRPr="00687157">
        <w:rPr>
          <w:rFonts w:eastAsia="Times New Roman"/>
          <w:sz w:val="28"/>
          <w:szCs w:val="28"/>
        </w:rPr>
        <w:t>, чтении, письме);</w:t>
      </w:r>
    </w:p>
    <w:p w:rsidR="00687157" w:rsidRDefault="00687157" w:rsidP="006610BC">
      <w:pPr>
        <w:tabs>
          <w:tab w:val="left" w:pos="567"/>
        </w:tabs>
        <w:spacing w:line="276" w:lineRule="auto"/>
        <w:ind w:right="-2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F8015C" w:rsidRPr="00687157">
        <w:rPr>
          <w:rFonts w:eastAsia="Times New Roman"/>
          <w:sz w:val="28"/>
          <w:szCs w:val="28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начальной школы; </w:t>
      </w:r>
    </w:p>
    <w:p w:rsidR="00687157" w:rsidRDefault="00687157" w:rsidP="006610BC">
      <w:pPr>
        <w:tabs>
          <w:tab w:val="left" w:pos="567"/>
        </w:tabs>
        <w:spacing w:line="276" w:lineRule="auto"/>
        <w:ind w:right="-2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F8015C" w:rsidRPr="00687157">
        <w:rPr>
          <w:rFonts w:eastAsia="Times New Roman"/>
          <w:sz w:val="28"/>
          <w:szCs w:val="28"/>
        </w:rPr>
        <w:t xml:space="preserve">учебно-познавательная компетенция – дальнейшее развитие общих и специальных учебных умений; </w:t>
      </w:r>
    </w:p>
    <w:p w:rsidR="00187DAD" w:rsidRPr="00687157" w:rsidRDefault="00687157" w:rsidP="006610BC">
      <w:pPr>
        <w:tabs>
          <w:tab w:val="left" w:pos="567"/>
        </w:tabs>
        <w:spacing w:line="276" w:lineRule="auto"/>
        <w:ind w:right="-2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F8015C" w:rsidRPr="00687157">
        <w:rPr>
          <w:rFonts w:eastAsia="Times New Roman"/>
          <w:sz w:val="28"/>
          <w:szCs w:val="28"/>
        </w:rPr>
        <w:t xml:space="preserve">ознакомление с доступными учащимся способами и приемами самостоятельного изучения языков и культур, в том числе с использованием </w:t>
      </w:r>
      <w:r>
        <w:rPr>
          <w:rFonts w:eastAsia="Times New Roman"/>
          <w:sz w:val="28"/>
          <w:szCs w:val="28"/>
        </w:rPr>
        <w:t>новых информационных технологий;</w:t>
      </w:r>
    </w:p>
    <w:p w:rsidR="00187DAD" w:rsidRPr="00687157" w:rsidRDefault="00687157" w:rsidP="006610BC">
      <w:pPr>
        <w:pStyle w:val="a4"/>
        <w:numPr>
          <w:ilvl w:val="0"/>
          <w:numId w:val="5"/>
        </w:numPr>
        <w:tabs>
          <w:tab w:val="left" w:pos="567"/>
        </w:tabs>
        <w:spacing w:line="276" w:lineRule="auto"/>
        <w:ind w:left="0" w:right="-2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F8015C" w:rsidRPr="00687157">
        <w:rPr>
          <w:rFonts w:eastAsia="Times New Roman"/>
          <w:sz w:val="28"/>
          <w:szCs w:val="28"/>
        </w:rPr>
        <w:t>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</w:t>
      </w:r>
      <w:r>
        <w:rPr>
          <w:rFonts w:eastAsia="Times New Roman"/>
          <w:sz w:val="28"/>
          <w:szCs w:val="28"/>
        </w:rPr>
        <w:t>й адаптации; воспитание каче</w:t>
      </w:r>
      <w:proofErr w:type="gramStart"/>
      <w:r>
        <w:rPr>
          <w:rFonts w:eastAsia="Times New Roman"/>
          <w:sz w:val="28"/>
          <w:szCs w:val="28"/>
        </w:rPr>
        <w:t xml:space="preserve">ств </w:t>
      </w:r>
      <w:r w:rsidR="00F8015C" w:rsidRPr="00687157">
        <w:rPr>
          <w:rFonts w:eastAsia="Times New Roman"/>
          <w:sz w:val="28"/>
          <w:szCs w:val="28"/>
        </w:rPr>
        <w:t>гр</w:t>
      </w:r>
      <w:proofErr w:type="gramEnd"/>
      <w:r w:rsidR="00F8015C" w:rsidRPr="00687157">
        <w:rPr>
          <w:rFonts w:eastAsia="Times New Roman"/>
          <w:sz w:val="28"/>
          <w:szCs w:val="28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187DAD" w:rsidRPr="00687157" w:rsidRDefault="00F8015C" w:rsidP="006610BC">
      <w:pPr>
        <w:numPr>
          <w:ilvl w:val="1"/>
          <w:numId w:val="1"/>
        </w:numPr>
        <w:tabs>
          <w:tab w:val="left" w:pos="567"/>
          <w:tab w:val="left" w:pos="1023"/>
        </w:tabs>
        <w:spacing w:line="276" w:lineRule="auto"/>
        <w:ind w:right="-25" w:firstLine="567"/>
        <w:jc w:val="both"/>
        <w:rPr>
          <w:rFonts w:eastAsia="Times New Roman"/>
          <w:sz w:val="28"/>
          <w:szCs w:val="28"/>
        </w:rPr>
      </w:pPr>
      <w:r w:rsidRPr="00687157">
        <w:rPr>
          <w:rFonts w:eastAsia="Times New Roman"/>
          <w:sz w:val="28"/>
          <w:szCs w:val="28"/>
        </w:rPr>
        <w:t xml:space="preserve">учетом сформулированных целей изучение предмета «Иностранный язык» направлено на решение следующих </w:t>
      </w:r>
      <w:r w:rsidRPr="00687157">
        <w:rPr>
          <w:rFonts w:eastAsia="Times New Roman"/>
          <w:b/>
          <w:sz w:val="28"/>
          <w:szCs w:val="28"/>
        </w:rPr>
        <w:t>задач</w:t>
      </w:r>
      <w:r w:rsidRPr="00687157">
        <w:rPr>
          <w:rFonts w:eastAsia="Times New Roman"/>
          <w:sz w:val="28"/>
          <w:szCs w:val="28"/>
        </w:rPr>
        <w:t>:</w:t>
      </w:r>
    </w:p>
    <w:p w:rsidR="00687157" w:rsidRDefault="00F8015C" w:rsidP="006610BC">
      <w:pPr>
        <w:tabs>
          <w:tab w:val="left" w:pos="567"/>
        </w:tabs>
        <w:spacing w:line="276" w:lineRule="auto"/>
        <w:ind w:right="-25" w:firstLine="567"/>
        <w:jc w:val="both"/>
        <w:rPr>
          <w:rFonts w:eastAsia="Times New Roman"/>
          <w:sz w:val="28"/>
          <w:szCs w:val="28"/>
        </w:rPr>
      </w:pPr>
      <w:r w:rsidRPr="00687157">
        <w:rPr>
          <w:rFonts w:eastAsia="Times New Roman"/>
          <w:sz w:val="28"/>
          <w:szCs w:val="28"/>
        </w:rPr>
        <w:t xml:space="preserve">•формирование представлений об иностранном языке как средстве общения, получения информации; расширение лингвистического кругозора школьников; </w:t>
      </w:r>
    </w:p>
    <w:p w:rsidR="00687157" w:rsidRDefault="00F8015C" w:rsidP="006610BC">
      <w:pPr>
        <w:tabs>
          <w:tab w:val="left" w:pos="567"/>
        </w:tabs>
        <w:spacing w:line="276" w:lineRule="auto"/>
        <w:ind w:right="-25" w:firstLine="567"/>
        <w:jc w:val="both"/>
        <w:rPr>
          <w:rFonts w:eastAsia="Times New Roman"/>
          <w:sz w:val="28"/>
          <w:szCs w:val="28"/>
        </w:rPr>
      </w:pPr>
      <w:r w:rsidRPr="00687157">
        <w:rPr>
          <w:rFonts w:eastAsia="Times New Roman"/>
          <w:sz w:val="28"/>
          <w:szCs w:val="28"/>
        </w:rPr>
        <w:t>•развитие личностных каче</w:t>
      </w:r>
      <w:proofErr w:type="gramStart"/>
      <w:r w:rsidRPr="00687157">
        <w:rPr>
          <w:rFonts w:eastAsia="Times New Roman"/>
          <w:sz w:val="28"/>
          <w:szCs w:val="28"/>
        </w:rPr>
        <w:t>ств шк</w:t>
      </w:r>
      <w:proofErr w:type="gramEnd"/>
      <w:r w:rsidRPr="00687157">
        <w:rPr>
          <w:rFonts w:eastAsia="Times New Roman"/>
          <w:sz w:val="28"/>
          <w:szCs w:val="28"/>
        </w:rPr>
        <w:t xml:space="preserve">ольников: внимание, память, воображение; </w:t>
      </w:r>
    </w:p>
    <w:p w:rsidR="00187DAD" w:rsidRPr="00687157" w:rsidRDefault="00F8015C" w:rsidP="006610BC">
      <w:pPr>
        <w:tabs>
          <w:tab w:val="left" w:pos="567"/>
        </w:tabs>
        <w:spacing w:line="276" w:lineRule="auto"/>
        <w:ind w:right="-25" w:firstLine="567"/>
        <w:jc w:val="both"/>
        <w:rPr>
          <w:rFonts w:eastAsia="Times New Roman"/>
          <w:sz w:val="28"/>
          <w:szCs w:val="28"/>
        </w:rPr>
      </w:pPr>
      <w:r w:rsidRPr="00687157">
        <w:rPr>
          <w:rFonts w:eastAsia="Times New Roman"/>
          <w:sz w:val="28"/>
          <w:szCs w:val="28"/>
        </w:rPr>
        <w:lastRenderedPageBreak/>
        <w:t>•развитие эмоциональной сферы обучающихся; социализация школьников;</w:t>
      </w:r>
    </w:p>
    <w:p w:rsidR="00687157" w:rsidRDefault="00F8015C" w:rsidP="006610BC">
      <w:pPr>
        <w:tabs>
          <w:tab w:val="left" w:pos="567"/>
        </w:tabs>
        <w:spacing w:line="276" w:lineRule="auto"/>
        <w:ind w:right="-25" w:firstLine="567"/>
        <w:jc w:val="both"/>
        <w:rPr>
          <w:rFonts w:eastAsia="Times New Roman"/>
          <w:sz w:val="28"/>
          <w:szCs w:val="28"/>
        </w:rPr>
      </w:pPr>
      <w:proofErr w:type="gramStart"/>
      <w:r w:rsidRPr="00687157">
        <w:rPr>
          <w:rFonts w:eastAsia="Times New Roman"/>
          <w:sz w:val="28"/>
          <w:szCs w:val="28"/>
        </w:rPr>
        <w:t xml:space="preserve">•духовно-нравственное воспитание, понимание нравственных устоев: любовь к близким, взаимопомощь, уважение к родителям, забота о младших, толерантность, забота об окружающей среде и т.д.; </w:t>
      </w:r>
      <w:proofErr w:type="gramEnd"/>
    </w:p>
    <w:p w:rsidR="00187DAD" w:rsidRPr="00687157" w:rsidRDefault="00F8015C" w:rsidP="006610BC">
      <w:pPr>
        <w:tabs>
          <w:tab w:val="left" w:pos="567"/>
        </w:tabs>
        <w:spacing w:line="276" w:lineRule="auto"/>
        <w:ind w:right="-25" w:firstLine="567"/>
        <w:jc w:val="both"/>
        <w:rPr>
          <w:rFonts w:eastAsia="Times New Roman"/>
          <w:sz w:val="28"/>
          <w:szCs w:val="28"/>
        </w:rPr>
      </w:pPr>
      <w:r w:rsidRPr="00687157">
        <w:rPr>
          <w:rFonts w:eastAsia="Times New Roman"/>
          <w:sz w:val="28"/>
          <w:szCs w:val="28"/>
        </w:rPr>
        <w:t>•развитие ИКТ компетенции школьников; развитие навыков исследовательской и</w:t>
      </w:r>
      <w:r w:rsidR="00687157">
        <w:rPr>
          <w:rFonts w:eastAsia="Times New Roman"/>
          <w:sz w:val="28"/>
          <w:szCs w:val="28"/>
        </w:rPr>
        <w:t xml:space="preserve"> </w:t>
      </w:r>
      <w:r w:rsidRPr="00687157">
        <w:rPr>
          <w:rFonts w:eastAsia="Times New Roman"/>
          <w:sz w:val="28"/>
          <w:szCs w:val="28"/>
        </w:rPr>
        <w:t>проектной деятельности; развитие УУД школьников (познавательных, коммуникативных, регулятивных).</w:t>
      </w:r>
    </w:p>
    <w:p w:rsidR="00187DAD" w:rsidRPr="00687157" w:rsidRDefault="00F8015C" w:rsidP="006610BC">
      <w:pPr>
        <w:tabs>
          <w:tab w:val="left" w:pos="567"/>
        </w:tabs>
        <w:spacing w:line="276" w:lineRule="auto"/>
        <w:ind w:right="-25" w:firstLine="567"/>
        <w:jc w:val="both"/>
        <w:rPr>
          <w:rFonts w:eastAsia="Times New Roman"/>
          <w:sz w:val="28"/>
          <w:szCs w:val="28"/>
        </w:rPr>
      </w:pPr>
      <w:r w:rsidRPr="00687157">
        <w:rPr>
          <w:rFonts w:eastAsia="Times New Roman"/>
          <w:sz w:val="28"/>
          <w:szCs w:val="28"/>
        </w:rPr>
        <w:t xml:space="preserve">Согласно учебному плану образовательного учреждения на изучение </w:t>
      </w:r>
      <w:r w:rsidR="006610BC">
        <w:rPr>
          <w:rFonts w:eastAsia="Times New Roman"/>
          <w:sz w:val="28"/>
          <w:szCs w:val="28"/>
        </w:rPr>
        <w:t>предмета «Иностранный язык</w:t>
      </w:r>
      <w:r w:rsidRPr="00687157">
        <w:rPr>
          <w:rFonts w:eastAsia="Times New Roman"/>
          <w:sz w:val="28"/>
          <w:szCs w:val="28"/>
        </w:rPr>
        <w:t xml:space="preserve"> </w:t>
      </w:r>
      <w:r w:rsidR="006610BC">
        <w:rPr>
          <w:rFonts w:eastAsia="Times New Roman"/>
          <w:sz w:val="28"/>
          <w:szCs w:val="28"/>
        </w:rPr>
        <w:t>(английский</w:t>
      </w:r>
      <w:r w:rsidR="00DE6241">
        <w:rPr>
          <w:rFonts w:eastAsia="Times New Roman"/>
          <w:sz w:val="28"/>
          <w:szCs w:val="28"/>
        </w:rPr>
        <w:t xml:space="preserve">)» </w:t>
      </w:r>
      <w:r w:rsidRPr="00687157">
        <w:rPr>
          <w:rFonts w:eastAsia="Times New Roman"/>
          <w:sz w:val="28"/>
          <w:szCs w:val="28"/>
        </w:rPr>
        <w:t>в</w:t>
      </w:r>
      <w:r w:rsidR="00931A46">
        <w:rPr>
          <w:rFonts w:eastAsia="Times New Roman"/>
          <w:sz w:val="28"/>
          <w:szCs w:val="28"/>
        </w:rPr>
        <w:t>о 2-4</w:t>
      </w:r>
      <w:r w:rsidRPr="00687157">
        <w:rPr>
          <w:rFonts w:eastAsia="Times New Roman"/>
          <w:sz w:val="28"/>
          <w:szCs w:val="28"/>
        </w:rPr>
        <w:t xml:space="preserve"> </w:t>
      </w:r>
      <w:r w:rsidR="00931A46" w:rsidRPr="00687157">
        <w:rPr>
          <w:rFonts w:eastAsia="Times New Roman"/>
          <w:sz w:val="28"/>
          <w:szCs w:val="28"/>
        </w:rPr>
        <w:t xml:space="preserve">классах </w:t>
      </w:r>
      <w:r w:rsidRPr="00687157">
        <w:rPr>
          <w:rFonts w:eastAsia="Times New Roman"/>
          <w:sz w:val="28"/>
          <w:szCs w:val="28"/>
        </w:rPr>
        <w:t xml:space="preserve">выделяется </w:t>
      </w:r>
      <w:r w:rsidR="00931A46">
        <w:rPr>
          <w:rFonts w:eastAsia="Times New Roman"/>
          <w:sz w:val="28"/>
          <w:szCs w:val="28"/>
        </w:rPr>
        <w:t xml:space="preserve">68 часов в год </w:t>
      </w:r>
      <w:r w:rsidRPr="00687157">
        <w:rPr>
          <w:rFonts w:eastAsia="Times New Roman"/>
          <w:sz w:val="28"/>
          <w:szCs w:val="28"/>
        </w:rPr>
        <w:t>(2 часа в неделю).</w:t>
      </w:r>
    </w:p>
    <w:p w:rsidR="00187DAD" w:rsidRDefault="00187DAD" w:rsidP="00687157">
      <w:pPr>
        <w:spacing w:line="1" w:lineRule="exact"/>
        <w:ind w:right="-25"/>
        <w:rPr>
          <w:rFonts w:eastAsia="Times New Roman"/>
          <w:sz w:val="24"/>
          <w:szCs w:val="24"/>
        </w:rPr>
      </w:pPr>
    </w:p>
    <w:p w:rsidR="00187DAD" w:rsidRDefault="00187DAD" w:rsidP="00687157">
      <w:pPr>
        <w:spacing w:line="234" w:lineRule="auto"/>
        <w:ind w:left="980" w:right="-25"/>
        <w:rPr>
          <w:sz w:val="20"/>
          <w:szCs w:val="20"/>
        </w:rPr>
      </w:pPr>
      <w:bookmarkStart w:id="0" w:name="_GoBack"/>
      <w:bookmarkEnd w:id="0"/>
    </w:p>
    <w:sectPr w:rsidR="00187DAD" w:rsidSect="00187DAD">
      <w:pgSz w:w="11900" w:h="16838"/>
      <w:pgMar w:top="1127" w:right="846" w:bottom="79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8DF6A0DC"/>
    <w:lvl w:ilvl="0" w:tplc="7F2A1222">
      <w:start w:val="1"/>
      <w:numFmt w:val="bullet"/>
      <w:lvlText w:val="-"/>
      <w:lvlJc w:val="left"/>
    </w:lvl>
    <w:lvl w:ilvl="1" w:tplc="1C2E93D6">
      <w:numFmt w:val="decimal"/>
      <w:lvlText w:val=""/>
      <w:lvlJc w:val="left"/>
    </w:lvl>
    <w:lvl w:ilvl="2" w:tplc="0CF44BA0">
      <w:numFmt w:val="decimal"/>
      <w:lvlText w:val=""/>
      <w:lvlJc w:val="left"/>
    </w:lvl>
    <w:lvl w:ilvl="3" w:tplc="C3E23414">
      <w:numFmt w:val="decimal"/>
      <w:lvlText w:val=""/>
      <w:lvlJc w:val="left"/>
    </w:lvl>
    <w:lvl w:ilvl="4" w:tplc="467EB6D8">
      <w:numFmt w:val="decimal"/>
      <w:lvlText w:val=""/>
      <w:lvlJc w:val="left"/>
    </w:lvl>
    <w:lvl w:ilvl="5" w:tplc="1EEA5462">
      <w:numFmt w:val="decimal"/>
      <w:lvlText w:val=""/>
      <w:lvlJc w:val="left"/>
    </w:lvl>
    <w:lvl w:ilvl="6" w:tplc="99BEBD3A">
      <w:numFmt w:val="decimal"/>
      <w:lvlText w:val=""/>
      <w:lvlJc w:val="left"/>
    </w:lvl>
    <w:lvl w:ilvl="7" w:tplc="02BC567E">
      <w:numFmt w:val="decimal"/>
      <w:lvlText w:val=""/>
      <w:lvlJc w:val="left"/>
    </w:lvl>
    <w:lvl w:ilvl="8" w:tplc="9410A02C">
      <w:numFmt w:val="decimal"/>
      <w:lvlText w:val=""/>
      <w:lvlJc w:val="left"/>
    </w:lvl>
  </w:abstractNum>
  <w:abstractNum w:abstractNumId="1">
    <w:nsid w:val="00004AE1"/>
    <w:multiLevelType w:val="hybridMultilevel"/>
    <w:tmpl w:val="F9EED094"/>
    <w:lvl w:ilvl="0" w:tplc="557E50B2">
      <w:start w:val="1"/>
      <w:numFmt w:val="bullet"/>
      <w:lvlText w:val="-"/>
      <w:lvlJc w:val="left"/>
    </w:lvl>
    <w:lvl w:ilvl="1" w:tplc="0D9A272A">
      <w:numFmt w:val="decimal"/>
      <w:lvlText w:val=""/>
      <w:lvlJc w:val="left"/>
    </w:lvl>
    <w:lvl w:ilvl="2" w:tplc="D33421CA">
      <w:numFmt w:val="decimal"/>
      <w:lvlText w:val=""/>
      <w:lvlJc w:val="left"/>
    </w:lvl>
    <w:lvl w:ilvl="3" w:tplc="9CDC459E">
      <w:numFmt w:val="decimal"/>
      <w:lvlText w:val=""/>
      <w:lvlJc w:val="left"/>
    </w:lvl>
    <w:lvl w:ilvl="4" w:tplc="3E02631A">
      <w:numFmt w:val="decimal"/>
      <w:lvlText w:val=""/>
      <w:lvlJc w:val="left"/>
    </w:lvl>
    <w:lvl w:ilvl="5" w:tplc="34783076">
      <w:numFmt w:val="decimal"/>
      <w:lvlText w:val=""/>
      <w:lvlJc w:val="left"/>
    </w:lvl>
    <w:lvl w:ilvl="6" w:tplc="674EA32A">
      <w:numFmt w:val="decimal"/>
      <w:lvlText w:val=""/>
      <w:lvlJc w:val="left"/>
    </w:lvl>
    <w:lvl w:ilvl="7" w:tplc="0DC4959C">
      <w:numFmt w:val="decimal"/>
      <w:lvlText w:val=""/>
      <w:lvlJc w:val="left"/>
    </w:lvl>
    <w:lvl w:ilvl="8" w:tplc="25522004">
      <w:numFmt w:val="decimal"/>
      <w:lvlText w:val=""/>
      <w:lvlJc w:val="left"/>
    </w:lvl>
  </w:abstractNum>
  <w:abstractNum w:abstractNumId="2">
    <w:nsid w:val="00006784"/>
    <w:multiLevelType w:val="hybridMultilevel"/>
    <w:tmpl w:val="DDBC0B0A"/>
    <w:lvl w:ilvl="0" w:tplc="D7AC7CAE">
      <w:start w:val="1"/>
      <w:numFmt w:val="bullet"/>
      <w:lvlText w:val="-"/>
      <w:lvlJc w:val="left"/>
    </w:lvl>
    <w:lvl w:ilvl="1" w:tplc="8A10F17E">
      <w:start w:val="1"/>
      <w:numFmt w:val="bullet"/>
      <w:lvlText w:val="С"/>
      <w:lvlJc w:val="left"/>
    </w:lvl>
    <w:lvl w:ilvl="2" w:tplc="F40C3AF6">
      <w:start w:val="1"/>
      <w:numFmt w:val="bullet"/>
      <w:lvlText w:val="-"/>
      <w:lvlJc w:val="left"/>
    </w:lvl>
    <w:lvl w:ilvl="3" w:tplc="3B689326">
      <w:start w:val="1"/>
      <w:numFmt w:val="bullet"/>
      <w:lvlText w:val="к"/>
      <w:lvlJc w:val="left"/>
    </w:lvl>
    <w:lvl w:ilvl="4" w:tplc="B148986A">
      <w:numFmt w:val="decimal"/>
      <w:lvlText w:val=""/>
      <w:lvlJc w:val="left"/>
    </w:lvl>
    <w:lvl w:ilvl="5" w:tplc="ABD46F56">
      <w:numFmt w:val="decimal"/>
      <w:lvlText w:val=""/>
      <w:lvlJc w:val="left"/>
    </w:lvl>
    <w:lvl w:ilvl="6" w:tplc="A3EAF760">
      <w:numFmt w:val="decimal"/>
      <w:lvlText w:val=""/>
      <w:lvlJc w:val="left"/>
    </w:lvl>
    <w:lvl w:ilvl="7" w:tplc="BDDAFA0C">
      <w:numFmt w:val="decimal"/>
      <w:lvlText w:val=""/>
      <w:lvlJc w:val="left"/>
    </w:lvl>
    <w:lvl w:ilvl="8" w:tplc="53DC96FE">
      <w:numFmt w:val="decimal"/>
      <w:lvlText w:val=""/>
      <w:lvlJc w:val="left"/>
    </w:lvl>
  </w:abstractNum>
  <w:abstractNum w:abstractNumId="3">
    <w:nsid w:val="48BF13DB"/>
    <w:multiLevelType w:val="hybridMultilevel"/>
    <w:tmpl w:val="EA9E4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E30F3"/>
    <w:multiLevelType w:val="hybridMultilevel"/>
    <w:tmpl w:val="21924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7DAD"/>
    <w:rsid w:val="00187DAD"/>
    <w:rsid w:val="002249B9"/>
    <w:rsid w:val="002A5214"/>
    <w:rsid w:val="005174D0"/>
    <w:rsid w:val="006610BC"/>
    <w:rsid w:val="00687157"/>
    <w:rsid w:val="006A66E3"/>
    <w:rsid w:val="007903D4"/>
    <w:rsid w:val="00931A46"/>
    <w:rsid w:val="00DE6241"/>
    <w:rsid w:val="00F77BF8"/>
    <w:rsid w:val="00F8015C"/>
    <w:rsid w:val="00FC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7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СОШ №11</cp:lastModifiedBy>
  <cp:revision>8</cp:revision>
  <dcterms:created xsi:type="dcterms:W3CDTF">2019-03-06T12:28:00Z</dcterms:created>
  <dcterms:modified xsi:type="dcterms:W3CDTF">2020-01-06T07:01:00Z</dcterms:modified>
</cp:coreProperties>
</file>